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FC" w:rsidRDefault="009203FC" w:rsidP="003D42AB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sk-SK"/>
        </w:rPr>
        <w:drawing>
          <wp:inline distT="0" distB="0" distL="0" distR="0" wp14:anchorId="4CF98E5D" wp14:editId="1CD75549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3FC" w:rsidRPr="00861803" w:rsidRDefault="009203FC" w:rsidP="003D42AB">
      <w:pPr>
        <w:pStyle w:val="Nadpis2"/>
        <w:jc w:val="center"/>
        <w:rPr>
          <w:sz w:val="24"/>
          <w:szCs w:val="24"/>
        </w:rPr>
      </w:pPr>
    </w:p>
    <w:p w:rsidR="00043613" w:rsidRPr="00043613" w:rsidRDefault="00043613" w:rsidP="00043613">
      <w:pPr>
        <w:spacing w:after="0" w:line="240" w:lineRule="auto"/>
        <w:jc w:val="center"/>
        <w:rPr>
          <w:rFonts w:ascii="Tahoma" w:eastAsia="Times New Roman" w:hAnsi="Tahoma" w:cs="Tahoma"/>
          <w:b/>
          <w:color w:val="097A5E"/>
          <w:sz w:val="32"/>
          <w:szCs w:val="32"/>
          <w:lang w:eastAsia="sk-SK"/>
        </w:rPr>
      </w:pPr>
      <w:r w:rsidRPr="00043613">
        <w:rPr>
          <w:rFonts w:ascii="Tahoma" w:eastAsia="Times New Roman" w:hAnsi="Tahoma" w:cs="Tahoma"/>
          <w:b/>
          <w:color w:val="097A5E"/>
          <w:sz w:val="32"/>
          <w:szCs w:val="32"/>
          <w:lang w:eastAsia="sk-SK"/>
        </w:rPr>
        <w:t>P O Z V Á N K A</w:t>
      </w:r>
    </w:p>
    <w:p w:rsidR="00043613" w:rsidRPr="00043613" w:rsidRDefault="00043613" w:rsidP="00043613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sk-SK"/>
        </w:rPr>
      </w:pPr>
    </w:p>
    <w:p w:rsidR="00043613" w:rsidRPr="00043613" w:rsidRDefault="00043613" w:rsidP="00043613">
      <w:pPr>
        <w:spacing w:after="0" w:line="240" w:lineRule="auto"/>
        <w:jc w:val="center"/>
        <w:rPr>
          <w:rFonts w:ascii="Tahoma" w:eastAsia="Times New Roman" w:hAnsi="Tahoma" w:cs="Tahoma"/>
          <w:b/>
          <w:color w:val="0F37A8"/>
          <w:sz w:val="20"/>
          <w:szCs w:val="20"/>
          <w:lang w:eastAsia="sk-SK"/>
        </w:rPr>
      </w:pPr>
      <w:r w:rsidRPr="00043613">
        <w:rPr>
          <w:rFonts w:ascii="Tahoma" w:eastAsia="Times New Roman" w:hAnsi="Tahoma" w:cs="Tahoma"/>
          <w:sz w:val="20"/>
          <w:szCs w:val="20"/>
          <w:lang w:eastAsia="sk-SK"/>
        </w:rPr>
        <w:t>na odborný seminár</w:t>
      </w:r>
    </w:p>
    <w:p w:rsidR="00043613" w:rsidRPr="00043613" w:rsidRDefault="00043613" w:rsidP="0004361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8000"/>
          <w:sz w:val="20"/>
          <w:szCs w:val="20"/>
          <w:lang w:eastAsia="sk-SK"/>
        </w:rPr>
      </w:pPr>
    </w:p>
    <w:p w:rsidR="00043613" w:rsidRPr="00043613" w:rsidRDefault="00043613" w:rsidP="00043613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F37A8"/>
          <w:sz w:val="36"/>
          <w:szCs w:val="36"/>
        </w:rPr>
      </w:pPr>
      <w:r w:rsidRPr="00043613">
        <w:rPr>
          <w:rFonts w:ascii="Tahoma" w:eastAsia="Calibri" w:hAnsi="Tahoma" w:cs="Tahoma"/>
          <w:b/>
          <w:bCs/>
          <w:color w:val="0F37A8"/>
          <w:sz w:val="36"/>
          <w:szCs w:val="36"/>
        </w:rPr>
        <w:t>NÁVRH TEPELNÝCH ČERPADIEL,</w:t>
      </w:r>
    </w:p>
    <w:p w:rsidR="00043613" w:rsidRPr="00043613" w:rsidRDefault="00043613" w:rsidP="00043613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F37A8"/>
          <w:sz w:val="36"/>
          <w:szCs w:val="36"/>
        </w:rPr>
      </w:pPr>
      <w:r w:rsidRPr="00043613">
        <w:rPr>
          <w:rFonts w:ascii="Tahoma" w:eastAsia="Calibri" w:hAnsi="Tahoma" w:cs="Tahoma"/>
          <w:b/>
          <w:bCs/>
          <w:color w:val="0F37A8"/>
          <w:sz w:val="36"/>
          <w:szCs w:val="36"/>
        </w:rPr>
        <w:t xml:space="preserve"> NÍZKOTEPLOTNÉ SÁLAVÉ SYSTÉMY GABOTHERM, VZDUCHOTECHNICKÉ JEDNOTKY WOLF</w:t>
      </w:r>
    </w:p>
    <w:p w:rsidR="00043613" w:rsidRPr="00043613" w:rsidRDefault="00043613" w:rsidP="00043613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F37A8"/>
          <w:sz w:val="28"/>
          <w:szCs w:val="28"/>
        </w:rPr>
      </w:pPr>
      <w:r w:rsidRPr="00043613">
        <w:rPr>
          <w:rFonts w:ascii="Calibri" w:eastAsia="Calibri" w:hAnsi="Calibri" w:cs="Times New Roman"/>
          <w:color w:val="0F37A8"/>
          <w:sz w:val="16"/>
          <w:szCs w:val="16"/>
        </w:rPr>
        <w:br/>
      </w:r>
      <w:r w:rsidRPr="00043613">
        <w:rPr>
          <w:rFonts w:ascii="Calibri" w:eastAsia="Calibri" w:hAnsi="Calibri" w:cs="Times New Roman"/>
        </w:rPr>
        <w:t>ktorý sa uskutoční dňa:</w:t>
      </w:r>
    </w:p>
    <w:p w:rsidR="00043613" w:rsidRPr="00043613" w:rsidRDefault="00043613" w:rsidP="00043613">
      <w:pPr>
        <w:spacing w:after="0" w:line="240" w:lineRule="auto"/>
        <w:jc w:val="center"/>
        <w:rPr>
          <w:rFonts w:ascii="Tahoma" w:eastAsia="Calibri" w:hAnsi="Tahoma" w:cs="Tahoma"/>
          <w:color w:val="FF0000"/>
          <w:sz w:val="10"/>
          <w:szCs w:val="10"/>
        </w:rPr>
      </w:pPr>
    </w:p>
    <w:p w:rsidR="00043613" w:rsidRPr="00043613" w:rsidRDefault="005040AF" w:rsidP="00043613">
      <w:pPr>
        <w:spacing w:after="0" w:line="240" w:lineRule="auto"/>
        <w:jc w:val="center"/>
        <w:rPr>
          <w:rFonts w:ascii="Tahoma" w:eastAsia="Calibri" w:hAnsi="Tahoma" w:cs="Tahoma"/>
          <w:b/>
          <w:color w:val="097A5E"/>
          <w:sz w:val="28"/>
          <w:szCs w:val="28"/>
        </w:rPr>
      </w:pPr>
      <w:r>
        <w:rPr>
          <w:rFonts w:ascii="Tahoma" w:eastAsia="Calibri" w:hAnsi="Tahoma" w:cs="Tahoma"/>
          <w:b/>
          <w:color w:val="097A5E"/>
          <w:sz w:val="28"/>
          <w:szCs w:val="28"/>
        </w:rPr>
        <w:t>4</w:t>
      </w:r>
      <w:r w:rsidR="00043613" w:rsidRPr="00043613">
        <w:rPr>
          <w:rFonts w:ascii="Tahoma" w:eastAsia="Calibri" w:hAnsi="Tahoma" w:cs="Tahoma"/>
          <w:b/>
          <w:color w:val="097A5E"/>
          <w:sz w:val="28"/>
          <w:szCs w:val="28"/>
        </w:rPr>
        <w:t>. apríla 2024 (</w:t>
      </w:r>
      <w:r>
        <w:rPr>
          <w:rFonts w:ascii="Tahoma" w:eastAsia="Calibri" w:hAnsi="Tahoma" w:cs="Tahoma"/>
          <w:b/>
          <w:color w:val="097A5E"/>
          <w:sz w:val="28"/>
          <w:szCs w:val="28"/>
        </w:rPr>
        <w:t>štvrtok</w:t>
      </w:r>
      <w:r w:rsidR="00043613" w:rsidRPr="00043613">
        <w:rPr>
          <w:rFonts w:ascii="Tahoma" w:eastAsia="Calibri" w:hAnsi="Tahoma" w:cs="Tahoma"/>
          <w:b/>
          <w:color w:val="097A5E"/>
          <w:sz w:val="28"/>
          <w:szCs w:val="28"/>
        </w:rPr>
        <w:t>) o 9.00 hod</w:t>
      </w:r>
    </w:p>
    <w:p w:rsidR="00043613" w:rsidRPr="00043613" w:rsidRDefault="00043613" w:rsidP="00043613">
      <w:pPr>
        <w:spacing w:after="0" w:line="240" w:lineRule="auto"/>
        <w:jc w:val="center"/>
        <w:rPr>
          <w:rFonts w:ascii="Arial Black" w:eastAsia="Calibri" w:hAnsi="Arial Black" w:cs="Times New Roman"/>
          <w:color w:val="097A5E"/>
          <w:sz w:val="16"/>
          <w:szCs w:val="16"/>
        </w:rPr>
      </w:pPr>
    </w:p>
    <w:p w:rsidR="00252770" w:rsidRDefault="00252770" w:rsidP="00252770">
      <w:pPr>
        <w:spacing w:line="276" w:lineRule="auto"/>
        <w:jc w:val="center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v zasadacej miestnosti </w:t>
      </w:r>
      <w:r w:rsidRPr="00243350">
        <w:rPr>
          <w:rFonts w:ascii="Tahoma" w:hAnsi="Tahoma" w:cs="Tahoma"/>
          <w:b/>
          <w:noProof/>
          <w:sz w:val="24"/>
          <w:szCs w:val="24"/>
        </w:rPr>
        <w:t>RK SKSI Žilina</w:t>
      </w:r>
      <w:r>
        <w:rPr>
          <w:rFonts w:ascii="Tahoma" w:hAnsi="Tahoma" w:cs="Tahoma"/>
          <w:b/>
          <w:noProof/>
          <w:sz w:val="24"/>
          <w:szCs w:val="24"/>
        </w:rPr>
        <w:t>, polyfunkčný komplex EUROPALACE, Vysokoškolákov č. 8556/33B, 010 08 Žilina, 4. poschodie</w:t>
      </w:r>
    </w:p>
    <w:p w:rsidR="00043613" w:rsidRPr="00043613" w:rsidRDefault="00043613" w:rsidP="0004361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43613" w:rsidRPr="00043613" w:rsidRDefault="00043613" w:rsidP="00043613">
      <w:pPr>
        <w:spacing w:after="0" w:line="240" w:lineRule="auto"/>
        <w:rPr>
          <w:rFonts w:ascii="Tahoma" w:hAnsi="Tahoma" w:cs="Tahoma"/>
          <w:b/>
          <w:noProof/>
          <w:sz w:val="24"/>
          <w:szCs w:val="24"/>
        </w:rPr>
      </w:pPr>
      <w:r w:rsidRPr="00043613">
        <w:rPr>
          <w:rFonts w:ascii="Tahoma" w:hAnsi="Tahoma" w:cs="Tahoma"/>
          <w:b/>
          <w:noProof/>
          <w:sz w:val="24"/>
          <w:szCs w:val="24"/>
        </w:rPr>
        <w:t xml:space="preserve">Program:   </w:t>
      </w:r>
    </w:p>
    <w:p w:rsidR="00043613" w:rsidRPr="00043613" w:rsidRDefault="00043613" w:rsidP="0004361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43613" w:rsidRPr="00043613" w:rsidRDefault="00043613" w:rsidP="00043613">
      <w:pPr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 w:rsidRPr="00043613">
        <w:rPr>
          <w:rFonts w:ascii="Tahoma" w:hAnsi="Tahoma" w:cs="Tahoma"/>
          <w:color w:val="201E20"/>
          <w:sz w:val="24"/>
          <w:szCs w:val="24"/>
        </w:rPr>
        <w:t>8.45 – 9.00   Prezentácia účastníkov</w:t>
      </w:r>
    </w:p>
    <w:p w:rsidR="00043613" w:rsidRPr="00043613" w:rsidRDefault="00043613" w:rsidP="0004361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43613" w:rsidRPr="00252770" w:rsidRDefault="00043613" w:rsidP="00CB602C">
      <w:pPr>
        <w:shd w:val="clear" w:color="auto" w:fill="FFFFFF"/>
        <w:ind w:left="1410" w:hanging="1410"/>
        <w:rPr>
          <w:rFonts w:ascii="Tahoma" w:hAnsi="Tahoma" w:cs="Tahoma"/>
          <w:color w:val="201E20"/>
          <w:sz w:val="24"/>
          <w:szCs w:val="24"/>
        </w:rPr>
      </w:pPr>
      <w:r w:rsidRPr="00043613">
        <w:rPr>
          <w:rFonts w:ascii="Calibri" w:eastAsia="Calibri" w:hAnsi="Calibri" w:cs="Calibri"/>
          <w:sz w:val="24"/>
          <w:szCs w:val="24"/>
        </w:rPr>
        <w:t xml:space="preserve">9.00 – 9.05   </w:t>
      </w:r>
      <w:r w:rsidRPr="00043613">
        <w:rPr>
          <w:rFonts w:ascii="Calibri" w:eastAsia="Calibri" w:hAnsi="Calibri" w:cs="Calibri"/>
          <w:sz w:val="24"/>
          <w:szCs w:val="24"/>
        </w:rPr>
        <w:tab/>
      </w:r>
      <w:r w:rsidR="00252770" w:rsidRPr="00C30947">
        <w:rPr>
          <w:rFonts w:ascii="Tahoma" w:hAnsi="Tahoma" w:cs="Tahoma"/>
          <w:color w:val="201E20"/>
          <w:sz w:val="24"/>
          <w:szCs w:val="24"/>
        </w:rPr>
        <w:t>Otvorenie</w:t>
      </w:r>
      <w:r w:rsidR="00252770">
        <w:rPr>
          <w:rFonts w:ascii="Tahoma" w:hAnsi="Tahoma" w:cs="Tahoma"/>
          <w:color w:val="201E20"/>
          <w:sz w:val="24"/>
          <w:szCs w:val="24"/>
        </w:rPr>
        <w:t xml:space="preserve"> seminára – Ing. Milan </w:t>
      </w:r>
      <w:proofErr w:type="spellStart"/>
      <w:r w:rsidR="00252770">
        <w:rPr>
          <w:rFonts w:ascii="Tahoma" w:hAnsi="Tahoma" w:cs="Tahoma"/>
          <w:color w:val="201E20"/>
          <w:sz w:val="24"/>
          <w:szCs w:val="24"/>
        </w:rPr>
        <w:t>Roob</w:t>
      </w:r>
      <w:proofErr w:type="spellEnd"/>
      <w:r w:rsidR="00252770">
        <w:rPr>
          <w:rFonts w:ascii="Tahoma" w:hAnsi="Tahoma" w:cs="Tahoma"/>
          <w:color w:val="201E20"/>
          <w:sz w:val="24"/>
          <w:szCs w:val="24"/>
        </w:rPr>
        <w:t xml:space="preserve"> – predseda krajskej odbornej sekcie Technické vybavenie stavieb</w:t>
      </w:r>
    </w:p>
    <w:p w:rsidR="0077137C" w:rsidRDefault="00043613" w:rsidP="0077137C">
      <w:pPr>
        <w:shd w:val="clear" w:color="auto" w:fill="FFFFFF"/>
        <w:rPr>
          <w:rFonts w:ascii="Tahoma" w:hAnsi="Tahoma" w:cs="Tahoma"/>
          <w:color w:val="201E20"/>
          <w:sz w:val="24"/>
          <w:szCs w:val="24"/>
        </w:rPr>
      </w:pPr>
      <w:r w:rsidRPr="00043613">
        <w:rPr>
          <w:rFonts w:ascii="Tahoma" w:hAnsi="Tahoma" w:cs="Tahoma"/>
          <w:color w:val="201E20"/>
          <w:sz w:val="24"/>
          <w:szCs w:val="24"/>
        </w:rPr>
        <w:t>9.05 – 10.30</w:t>
      </w:r>
      <w:r w:rsidR="0077137C">
        <w:rPr>
          <w:rFonts w:ascii="Tahoma" w:hAnsi="Tahoma" w:cs="Tahoma"/>
          <w:color w:val="201E20"/>
          <w:sz w:val="24"/>
          <w:szCs w:val="24"/>
        </w:rPr>
        <w:tab/>
      </w:r>
      <w:r w:rsidR="0077137C" w:rsidRPr="00561A5E">
        <w:rPr>
          <w:rFonts w:ascii="Tahoma" w:hAnsi="Tahoma" w:cs="Tahoma"/>
          <w:color w:val="201E20"/>
          <w:sz w:val="24"/>
          <w:szCs w:val="24"/>
        </w:rPr>
        <w:t>Prednáška</w:t>
      </w:r>
      <w:r w:rsidR="0077137C">
        <w:rPr>
          <w:rFonts w:ascii="Tahoma" w:hAnsi="Tahoma" w:cs="Tahoma"/>
          <w:color w:val="201E20"/>
          <w:sz w:val="24"/>
          <w:szCs w:val="24"/>
        </w:rPr>
        <w:t xml:space="preserve"> – Ing. </w:t>
      </w:r>
      <w:proofErr w:type="spellStart"/>
      <w:r w:rsidR="0077137C">
        <w:rPr>
          <w:rFonts w:ascii="Tahoma" w:hAnsi="Tahoma" w:cs="Tahoma"/>
          <w:color w:val="201E20"/>
          <w:sz w:val="24"/>
          <w:szCs w:val="24"/>
        </w:rPr>
        <w:t>Josef</w:t>
      </w:r>
      <w:proofErr w:type="spellEnd"/>
      <w:r w:rsidR="0077137C">
        <w:rPr>
          <w:rFonts w:ascii="Tahoma" w:hAnsi="Tahoma" w:cs="Tahoma"/>
          <w:color w:val="201E20"/>
          <w:sz w:val="24"/>
          <w:szCs w:val="24"/>
        </w:rPr>
        <w:t xml:space="preserve"> </w:t>
      </w:r>
      <w:proofErr w:type="spellStart"/>
      <w:r w:rsidR="0077137C">
        <w:rPr>
          <w:rFonts w:ascii="Tahoma" w:hAnsi="Tahoma" w:cs="Tahoma"/>
          <w:color w:val="201E20"/>
          <w:sz w:val="24"/>
          <w:szCs w:val="24"/>
        </w:rPr>
        <w:t>Zbořil</w:t>
      </w:r>
      <w:proofErr w:type="spellEnd"/>
      <w:r w:rsidR="0077137C">
        <w:rPr>
          <w:rFonts w:ascii="Tahoma" w:hAnsi="Tahoma" w:cs="Tahoma"/>
          <w:color w:val="201E20"/>
          <w:sz w:val="24"/>
          <w:szCs w:val="24"/>
        </w:rPr>
        <w:t xml:space="preserve">, Ing. Miroslav </w:t>
      </w:r>
      <w:proofErr w:type="spellStart"/>
      <w:r w:rsidR="0077137C">
        <w:rPr>
          <w:rFonts w:ascii="Tahoma" w:hAnsi="Tahoma" w:cs="Tahoma"/>
          <w:color w:val="201E20"/>
          <w:sz w:val="24"/>
          <w:szCs w:val="24"/>
        </w:rPr>
        <w:t>Bros</w:t>
      </w:r>
      <w:proofErr w:type="spellEnd"/>
      <w:r w:rsidRPr="00043613">
        <w:rPr>
          <w:rFonts w:ascii="Tahoma" w:hAnsi="Tahoma" w:cs="Tahoma"/>
          <w:color w:val="201E20"/>
          <w:sz w:val="24"/>
          <w:szCs w:val="24"/>
        </w:rPr>
        <w:tab/>
      </w:r>
    </w:p>
    <w:p w:rsidR="0077137C" w:rsidRPr="0077137C" w:rsidRDefault="00043613" w:rsidP="0077137C">
      <w:pPr>
        <w:shd w:val="clear" w:color="auto" w:fill="FFFFFF"/>
        <w:spacing w:after="0" w:line="240" w:lineRule="auto"/>
        <w:ind w:left="708" w:firstLine="708"/>
        <w:rPr>
          <w:rFonts w:ascii="Tahoma" w:hAnsi="Tahoma" w:cs="Tahoma"/>
          <w:b/>
          <w:color w:val="201E20"/>
          <w:sz w:val="24"/>
          <w:szCs w:val="24"/>
        </w:rPr>
      </w:pPr>
      <w:r w:rsidRPr="00517F50">
        <w:rPr>
          <w:rFonts w:ascii="Tahoma" w:hAnsi="Tahoma" w:cs="Tahoma"/>
          <w:b/>
          <w:color w:val="201E20"/>
          <w:sz w:val="24"/>
          <w:szCs w:val="24"/>
          <w:highlight w:val="yellow"/>
        </w:rPr>
        <w:t>Problematika návrhu tepelných čerpadiel vrátane kaskád</w:t>
      </w:r>
      <w:r w:rsidRPr="00043613">
        <w:rPr>
          <w:rFonts w:ascii="Tahoma" w:hAnsi="Tahoma" w:cs="Tahoma"/>
          <w:b/>
          <w:color w:val="201E20"/>
          <w:sz w:val="24"/>
          <w:szCs w:val="24"/>
        </w:rPr>
        <w:t xml:space="preserve"> </w:t>
      </w:r>
    </w:p>
    <w:p w:rsidR="0077137C" w:rsidRDefault="00CB602C" w:rsidP="0004361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>
        <w:rPr>
          <w:rFonts w:ascii="Tahoma" w:hAnsi="Tahoma" w:cs="Tahoma"/>
          <w:color w:val="201E20"/>
          <w:sz w:val="24"/>
          <w:szCs w:val="24"/>
        </w:rPr>
        <w:t>P</w:t>
      </w:r>
      <w:r w:rsidR="0077137C">
        <w:rPr>
          <w:rFonts w:ascii="Tahoma" w:hAnsi="Tahoma" w:cs="Tahoma"/>
          <w:color w:val="201E20"/>
          <w:sz w:val="24"/>
          <w:szCs w:val="24"/>
        </w:rPr>
        <w:t>redstavenie spoločnosti WOLF/</w:t>
      </w:r>
      <w:proofErr w:type="spellStart"/>
      <w:r w:rsidR="0077137C">
        <w:rPr>
          <w:rFonts w:ascii="Tahoma" w:hAnsi="Tahoma" w:cs="Tahoma"/>
          <w:color w:val="201E20"/>
          <w:sz w:val="24"/>
          <w:szCs w:val="24"/>
        </w:rPr>
        <w:t>Gabotherm</w:t>
      </w:r>
      <w:proofErr w:type="spellEnd"/>
    </w:p>
    <w:p w:rsidR="00043613" w:rsidRPr="00043613" w:rsidRDefault="00CB602C" w:rsidP="0077137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>
        <w:rPr>
          <w:rFonts w:ascii="Tahoma" w:hAnsi="Tahoma" w:cs="Tahoma"/>
          <w:color w:val="201E20"/>
          <w:sz w:val="24"/>
          <w:szCs w:val="24"/>
        </w:rPr>
        <w:t>V</w:t>
      </w:r>
      <w:r w:rsidR="00043613" w:rsidRPr="00043613">
        <w:rPr>
          <w:rFonts w:ascii="Tahoma" w:hAnsi="Tahoma" w:cs="Tahoma"/>
          <w:color w:val="201E20"/>
          <w:sz w:val="24"/>
          <w:szCs w:val="24"/>
        </w:rPr>
        <w:t>ýkonové grafy pre návrh TČ / chyby pri návrhu (predimenzovanie výkonu)</w:t>
      </w:r>
    </w:p>
    <w:p w:rsidR="00043613" w:rsidRPr="00043613" w:rsidRDefault="00CB602C" w:rsidP="0004361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>
        <w:rPr>
          <w:rFonts w:ascii="Tahoma" w:hAnsi="Tahoma" w:cs="Tahoma"/>
          <w:color w:val="201E20"/>
          <w:sz w:val="24"/>
          <w:szCs w:val="24"/>
        </w:rPr>
        <w:t>Z</w:t>
      </w:r>
      <w:r w:rsidR="00043613" w:rsidRPr="00043613">
        <w:rPr>
          <w:rFonts w:ascii="Tahoma" w:hAnsi="Tahoma" w:cs="Tahoma"/>
          <w:color w:val="201E20"/>
          <w:sz w:val="24"/>
          <w:szCs w:val="24"/>
        </w:rPr>
        <w:t>ákladné hydraulické schémy pre návrh TČ</w:t>
      </w:r>
    </w:p>
    <w:p w:rsidR="00043613" w:rsidRPr="00043613" w:rsidRDefault="00CB602C" w:rsidP="0004361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>
        <w:rPr>
          <w:rFonts w:ascii="Tahoma" w:hAnsi="Tahoma" w:cs="Tahoma"/>
          <w:color w:val="201E20"/>
          <w:sz w:val="24"/>
          <w:szCs w:val="24"/>
        </w:rPr>
        <w:t>A</w:t>
      </w:r>
      <w:r w:rsidR="00043613" w:rsidRPr="00043613">
        <w:rPr>
          <w:rFonts w:ascii="Tahoma" w:hAnsi="Tahoma" w:cs="Tahoma"/>
          <w:color w:val="201E20"/>
          <w:sz w:val="24"/>
          <w:szCs w:val="24"/>
        </w:rPr>
        <w:t>kumulácia a jej vplyv na správnu funkciu TČ</w:t>
      </w:r>
      <w:r w:rsidR="00A477DC">
        <w:rPr>
          <w:rFonts w:ascii="Tahoma" w:hAnsi="Tahoma" w:cs="Tahoma"/>
          <w:color w:val="201E20"/>
          <w:sz w:val="24"/>
          <w:szCs w:val="24"/>
        </w:rPr>
        <w:t xml:space="preserve"> / ako sa vyhnúť chybám pri optimálnom návrhu veľkosti akumulácie</w:t>
      </w:r>
    </w:p>
    <w:p w:rsidR="00043613" w:rsidRDefault="00CB602C" w:rsidP="0004361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>
        <w:rPr>
          <w:rFonts w:ascii="Tahoma" w:hAnsi="Tahoma" w:cs="Tahoma"/>
          <w:color w:val="201E20"/>
          <w:sz w:val="24"/>
          <w:szCs w:val="24"/>
        </w:rPr>
        <w:t>P</w:t>
      </w:r>
      <w:r w:rsidR="00043613" w:rsidRPr="00043613">
        <w:rPr>
          <w:rFonts w:ascii="Tahoma" w:hAnsi="Tahoma" w:cs="Tahoma"/>
          <w:color w:val="201E20"/>
          <w:sz w:val="24"/>
          <w:szCs w:val="24"/>
        </w:rPr>
        <w:t xml:space="preserve">ríprava </w:t>
      </w:r>
      <w:r w:rsidR="0077137C">
        <w:rPr>
          <w:rFonts w:ascii="Tahoma" w:hAnsi="Tahoma" w:cs="Tahoma"/>
          <w:color w:val="201E20"/>
          <w:sz w:val="24"/>
          <w:szCs w:val="24"/>
        </w:rPr>
        <w:t xml:space="preserve">teplej </w:t>
      </w:r>
      <w:r w:rsidR="00043613" w:rsidRPr="00043613">
        <w:rPr>
          <w:rFonts w:ascii="Tahoma" w:hAnsi="Tahoma" w:cs="Tahoma"/>
          <w:color w:val="201E20"/>
          <w:sz w:val="24"/>
          <w:szCs w:val="24"/>
        </w:rPr>
        <w:t>vody TČ</w:t>
      </w:r>
      <w:r w:rsidR="00A477DC">
        <w:rPr>
          <w:rFonts w:ascii="Tahoma" w:hAnsi="Tahoma" w:cs="Tahoma"/>
          <w:color w:val="201E20"/>
          <w:sz w:val="24"/>
          <w:szCs w:val="24"/>
        </w:rPr>
        <w:t xml:space="preserve"> / ako správne zvoliť veľkosť výmenníka, aby sme sa nedopustili chyby</w:t>
      </w:r>
    </w:p>
    <w:p w:rsidR="00A477DC" w:rsidRDefault="00CB602C" w:rsidP="0004361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>
        <w:rPr>
          <w:rFonts w:ascii="Tahoma" w:hAnsi="Tahoma" w:cs="Tahoma"/>
          <w:color w:val="201E20"/>
          <w:sz w:val="24"/>
          <w:szCs w:val="24"/>
        </w:rPr>
        <w:t>K</w:t>
      </w:r>
      <w:r w:rsidR="00A477DC">
        <w:rPr>
          <w:rFonts w:ascii="Tahoma" w:hAnsi="Tahoma" w:cs="Tahoma"/>
          <w:color w:val="201E20"/>
          <w:sz w:val="24"/>
          <w:szCs w:val="24"/>
        </w:rPr>
        <w:t>askády tepelných čerpadiel</w:t>
      </w:r>
    </w:p>
    <w:p w:rsidR="00A477DC" w:rsidRDefault="00CB602C" w:rsidP="0004361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>
        <w:rPr>
          <w:rFonts w:ascii="Tahoma" w:hAnsi="Tahoma" w:cs="Tahoma"/>
          <w:color w:val="201E20"/>
          <w:sz w:val="24"/>
          <w:szCs w:val="24"/>
        </w:rPr>
        <w:t>V</w:t>
      </w:r>
      <w:r w:rsidR="00A477DC">
        <w:rPr>
          <w:rFonts w:ascii="Tahoma" w:hAnsi="Tahoma" w:cs="Tahoma"/>
          <w:color w:val="201E20"/>
          <w:sz w:val="24"/>
          <w:szCs w:val="24"/>
        </w:rPr>
        <w:t>ýkonové grafy pre návrh kaskád tepelných čerpadiel</w:t>
      </w:r>
    </w:p>
    <w:p w:rsidR="00A477DC" w:rsidRPr="00043613" w:rsidRDefault="00CB602C" w:rsidP="00A477D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>
        <w:rPr>
          <w:rFonts w:ascii="Tahoma" w:hAnsi="Tahoma" w:cs="Tahoma"/>
          <w:color w:val="201E20"/>
          <w:sz w:val="24"/>
          <w:szCs w:val="24"/>
        </w:rPr>
        <w:t>P</w:t>
      </w:r>
      <w:r w:rsidR="00A477DC">
        <w:rPr>
          <w:rFonts w:ascii="Tahoma" w:hAnsi="Tahoma" w:cs="Tahoma"/>
          <w:color w:val="201E20"/>
          <w:sz w:val="24"/>
          <w:szCs w:val="24"/>
        </w:rPr>
        <w:t>ríprava teplej vody pomocou kaskády tepelných čerpadiel</w:t>
      </w:r>
    </w:p>
    <w:p w:rsidR="00043613" w:rsidRPr="00043613" w:rsidRDefault="00CB602C" w:rsidP="0004361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>
        <w:rPr>
          <w:rFonts w:ascii="Tahoma" w:hAnsi="Tahoma" w:cs="Tahoma"/>
          <w:color w:val="201E20"/>
          <w:sz w:val="24"/>
          <w:szCs w:val="24"/>
        </w:rPr>
        <w:t>H</w:t>
      </w:r>
      <w:r w:rsidR="00043613" w:rsidRPr="00043613">
        <w:rPr>
          <w:rFonts w:ascii="Tahoma" w:hAnsi="Tahoma" w:cs="Tahoma"/>
          <w:color w:val="201E20"/>
          <w:sz w:val="24"/>
          <w:szCs w:val="24"/>
        </w:rPr>
        <w:t>ybridné zapojenie TČ a kondenzačného kotla</w:t>
      </w:r>
      <w:r w:rsidR="00A477DC">
        <w:rPr>
          <w:rFonts w:ascii="Tahoma" w:hAnsi="Tahoma" w:cs="Tahoma"/>
          <w:color w:val="201E20"/>
          <w:sz w:val="24"/>
          <w:szCs w:val="24"/>
        </w:rPr>
        <w:t xml:space="preserve"> vrátane kaskád</w:t>
      </w:r>
    </w:p>
    <w:p w:rsidR="00043613" w:rsidRDefault="00CB602C" w:rsidP="0004361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>
        <w:rPr>
          <w:rFonts w:ascii="Tahoma" w:hAnsi="Tahoma" w:cs="Tahoma"/>
          <w:color w:val="201E20"/>
          <w:sz w:val="24"/>
          <w:szCs w:val="24"/>
        </w:rPr>
        <w:t>V</w:t>
      </w:r>
      <w:r w:rsidR="00043613" w:rsidRPr="00043613">
        <w:rPr>
          <w:rFonts w:ascii="Tahoma" w:hAnsi="Tahoma" w:cs="Tahoma"/>
          <w:color w:val="201E20"/>
          <w:sz w:val="24"/>
          <w:szCs w:val="24"/>
        </w:rPr>
        <w:t>ýpočtový software na výpočet hluku tepelného čerpadla</w:t>
      </w:r>
    </w:p>
    <w:p w:rsidR="00CB602C" w:rsidRDefault="00CB602C" w:rsidP="0004361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>
        <w:rPr>
          <w:rFonts w:ascii="Tahoma" w:hAnsi="Tahoma" w:cs="Tahoma"/>
          <w:color w:val="201E20"/>
          <w:sz w:val="24"/>
          <w:szCs w:val="24"/>
        </w:rPr>
        <w:t>Technická podpor</w:t>
      </w:r>
      <w:r w:rsidR="009B0F5B">
        <w:rPr>
          <w:rFonts w:ascii="Tahoma" w:hAnsi="Tahoma" w:cs="Tahoma"/>
          <w:color w:val="201E20"/>
          <w:sz w:val="24"/>
          <w:szCs w:val="24"/>
        </w:rPr>
        <w:t>a</w:t>
      </w:r>
    </w:p>
    <w:p w:rsidR="00CB602C" w:rsidRDefault="00CB602C" w:rsidP="00CB602C">
      <w:p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</w:p>
    <w:p w:rsidR="00CB602C" w:rsidRDefault="00CB602C" w:rsidP="00CB602C">
      <w:p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</w:p>
    <w:p w:rsidR="00DF73B3" w:rsidRPr="00CB602C" w:rsidRDefault="00A477DC" w:rsidP="00CB602C">
      <w:p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 w:rsidRPr="00CB602C">
        <w:rPr>
          <w:rFonts w:ascii="Tahoma" w:hAnsi="Tahoma" w:cs="Tahoma"/>
          <w:color w:val="201E20"/>
          <w:sz w:val="24"/>
          <w:szCs w:val="24"/>
        </w:rPr>
        <w:lastRenderedPageBreak/>
        <w:t>10.45 – 11.15</w:t>
      </w:r>
      <w:r w:rsidRPr="00CB602C">
        <w:rPr>
          <w:rFonts w:ascii="Tahoma" w:hAnsi="Tahoma" w:cs="Tahoma"/>
          <w:color w:val="201E20"/>
          <w:sz w:val="24"/>
          <w:szCs w:val="24"/>
        </w:rPr>
        <w:tab/>
      </w:r>
      <w:r w:rsidR="00DF73B3" w:rsidRPr="00CB602C">
        <w:rPr>
          <w:rFonts w:ascii="Tahoma" w:hAnsi="Tahoma" w:cs="Tahoma"/>
          <w:color w:val="201E20"/>
          <w:sz w:val="24"/>
          <w:szCs w:val="24"/>
        </w:rPr>
        <w:t xml:space="preserve">Prednáška – Ing. Miroslav </w:t>
      </w:r>
      <w:proofErr w:type="spellStart"/>
      <w:r w:rsidR="00DF73B3" w:rsidRPr="00CB602C">
        <w:rPr>
          <w:rFonts w:ascii="Tahoma" w:hAnsi="Tahoma" w:cs="Tahoma"/>
          <w:color w:val="201E20"/>
          <w:sz w:val="24"/>
          <w:szCs w:val="24"/>
        </w:rPr>
        <w:t>Bros</w:t>
      </w:r>
      <w:proofErr w:type="spellEnd"/>
      <w:r w:rsidR="00DF73B3" w:rsidRPr="00CB602C">
        <w:rPr>
          <w:rFonts w:ascii="Tahoma" w:hAnsi="Tahoma" w:cs="Tahoma"/>
          <w:color w:val="201E20"/>
          <w:sz w:val="24"/>
          <w:szCs w:val="24"/>
        </w:rPr>
        <w:t xml:space="preserve"> </w:t>
      </w:r>
    </w:p>
    <w:p w:rsidR="00043613" w:rsidRPr="00043613" w:rsidRDefault="00043613" w:rsidP="00DF73B3">
      <w:pPr>
        <w:shd w:val="clear" w:color="auto" w:fill="FFFFFF"/>
        <w:spacing w:after="0" w:line="240" w:lineRule="auto"/>
        <w:ind w:left="1416" w:firstLine="708"/>
        <w:rPr>
          <w:rFonts w:ascii="Tahoma" w:hAnsi="Tahoma" w:cs="Tahoma"/>
          <w:b/>
          <w:color w:val="201E20"/>
          <w:sz w:val="24"/>
          <w:szCs w:val="24"/>
        </w:rPr>
      </w:pPr>
      <w:r w:rsidRPr="00517F50">
        <w:rPr>
          <w:rFonts w:ascii="Tahoma" w:hAnsi="Tahoma" w:cs="Tahoma"/>
          <w:b/>
          <w:color w:val="201E20"/>
          <w:sz w:val="24"/>
          <w:szCs w:val="24"/>
          <w:highlight w:val="yellow"/>
        </w:rPr>
        <w:t xml:space="preserve">Nízkoteplotné sálavé systémy </w:t>
      </w:r>
      <w:proofErr w:type="spellStart"/>
      <w:r w:rsidRPr="00517F50">
        <w:rPr>
          <w:rFonts w:ascii="Tahoma" w:hAnsi="Tahoma" w:cs="Tahoma"/>
          <w:b/>
          <w:color w:val="201E20"/>
          <w:sz w:val="24"/>
          <w:szCs w:val="24"/>
          <w:highlight w:val="yellow"/>
        </w:rPr>
        <w:t>Gabotherm</w:t>
      </w:r>
      <w:proofErr w:type="spellEnd"/>
      <w:r w:rsidRPr="00043613">
        <w:rPr>
          <w:rFonts w:ascii="Tahoma" w:hAnsi="Tahoma" w:cs="Tahoma"/>
          <w:b/>
          <w:color w:val="201E20"/>
          <w:sz w:val="24"/>
          <w:szCs w:val="24"/>
        </w:rPr>
        <w:t xml:space="preserve"> </w:t>
      </w:r>
    </w:p>
    <w:p w:rsidR="00043613" w:rsidRPr="00A477DC" w:rsidRDefault="00043613" w:rsidP="00A477D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 w:rsidRPr="00A477DC">
        <w:rPr>
          <w:rFonts w:ascii="Tahoma" w:hAnsi="Tahoma" w:cs="Tahoma"/>
          <w:color w:val="201E20"/>
          <w:sz w:val="24"/>
          <w:szCs w:val="24"/>
        </w:rPr>
        <w:t>BTA – aktivácia stavebných dielov, princíp, montáž, výpočet</w:t>
      </w:r>
    </w:p>
    <w:p w:rsidR="00043613" w:rsidRPr="00A477DC" w:rsidRDefault="00043613" w:rsidP="00A477D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 w:rsidRPr="00A477DC">
        <w:rPr>
          <w:rFonts w:ascii="Tahoma" w:hAnsi="Tahoma" w:cs="Tahoma"/>
          <w:color w:val="201E20"/>
          <w:sz w:val="24"/>
          <w:szCs w:val="24"/>
        </w:rPr>
        <w:t>WR12 a KPI10 – stropný systém vykurovania a chladenia – princíp, montáž, výpočet</w:t>
      </w:r>
    </w:p>
    <w:p w:rsidR="00043613" w:rsidRDefault="00043613" w:rsidP="00A477D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 w:rsidRPr="00A477DC">
        <w:rPr>
          <w:rFonts w:ascii="Tahoma" w:hAnsi="Tahoma" w:cs="Tahoma"/>
          <w:color w:val="201E20"/>
          <w:sz w:val="24"/>
          <w:szCs w:val="24"/>
        </w:rPr>
        <w:t>KB15 – nový systém podlahového vykurovania / chladenia - princíp, montáž, výpočet</w:t>
      </w:r>
    </w:p>
    <w:p w:rsidR="00DF73B3" w:rsidRPr="00A477DC" w:rsidRDefault="00DF73B3" w:rsidP="00A477D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>
        <w:rPr>
          <w:rFonts w:ascii="Tahoma" w:hAnsi="Tahoma" w:cs="Tahoma"/>
          <w:color w:val="201E20"/>
          <w:sz w:val="24"/>
          <w:szCs w:val="24"/>
        </w:rPr>
        <w:t>technická podpora</w:t>
      </w:r>
    </w:p>
    <w:p w:rsidR="00043613" w:rsidRPr="00252770" w:rsidRDefault="00043613" w:rsidP="00043613">
      <w:p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</w:p>
    <w:p w:rsidR="00CB602C" w:rsidRDefault="00043613" w:rsidP="00043613">
      <w:p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 w:rsidRPr="00043613">
        <w:rPr>
          <w:rFonts w:ascii="Tahoma" w:hAnsi="Tahoma" w:cs="Tahoma"/>
          <w:color w:val="201E20"/>
          <w:sz w:val="24"/>
          <w:szCs w:val="24"/>
        </w:rPr>
        <w:t>11.15 – 12.00</w:t>
      </w:r>
      <w:r w:rsidRPr="00043613">
        <w:rPr>
          <w:rFonts w:ascii="Tahoma" w:hAnsi="Tahoma" w:cs="Tahoma"/>
          <w:color w:val="201E20"/>
          <w:sz w:val="24"/>
          <w:szCs w:val="24"/>
        </w:rPr>
        <w:tab/>
      </w:r>
      <w:r w:rsidR="00CB602C" w:rsidRPr="00CB602C">
        <w:rPr>
          <w:rFonts w:ascii="Tahoma" w:hAnsi="Tahoma" w:cs="Tahoma"/>
          <w:color w:val="201E20"/>
          <w:sz w:val="24"/>
          <w:szCs w:val="24"/>
        </w:rPr>
        <w:t xml:space="preserve">Prednáška – </w:t>
      </w:r>
      <w:r w:rsidR="00CB602C">
        <w:rPr>
          <w:rFonts w:ascii="Tahoma" w:hAnsi="Tahoma" w:cs="Tahoma"/>
          <w:color w:val="201E20"/>
          <w:sz w:val="24"/>
          <w:szCs w:val="24"/>
        </w:rPr>
        <w:t xml:space="preserve">Ing. </w:t>
      </w:r>
      <w:proofErr w:type="spellStart"/>
      <w:r w:rsidR="00CB602C">
        <w:rPr>
          <w:rFonts w:ascii="Tahoma" w:hAnsi="Tahoma" w:cs="Tahoma"/>
          <w:color w:val="201E20"/>
          <w:sz w:val="24"/>
          <w:szCs w:val="24"/>
        </w:rPr>
        <w:t>Josef</w:t>
      </w:r>
      <w:proofErr w:type="spellEnd"/>
      <w:r w:rsidR="00CB602C">
        <w:rPr>
          <w:rFonts w:ascii="Tahoma" w:hAnsi="Tahoma" w:cs="Tahoma"/>
          <w:color w:val="201E20"/>
          <w:sz w:val="24"/>
          <w:szCs w:val="24"/>
        </w:rPr>
        <w:t xml:space="preserve"> </w:t>
      </w:r>
      <w:proofErr w:type="spellStart"/>
      <w:r w:rsidR="00CB602C">
        <w:rPr>
          <w:rFonts w:ascii="Tahoma" w:hAnsi="Tahoma" w:cs="Tahoma"/>
          <w:color w:val="201E20"/>
          <w:sz w:val="24"/>
          <w:szCs w:val="24"/>
        </w:rPr>
        <w:t>Zbořil</w:t>
      </w:r>
      <w:proofErr w:type="spellEnd"/>
    </w:p>
    <w:p w:rsidR="00043613" w:rsidRPr="00043613" w:rsidRDefault="00043613" w:rsidP="00CB602C">
      <w:pPr>
        <w:shd w:val="clear" w:color="auto" w:fill="FFFFFF"/>
        <w:spacing w:after="0" w:line="240" w:lineRule="auto"/>
        <w:ind w:left="1416" w:firstLine="708"/>
        <w:rPr>
          <w:rFonts w:ascii="Tahoma" w:hAnsi="Tahoma" w:cs="Tahoma"/>
          <w:b/>
          <w:color w:val="201E20"/>
          <w:sz w:val="24"/>
          <w:szCs w:val="24"/>
        </w:rPr>
      </w:pPr>
      <w:r w:rsidRPr="00517F50">
        <w:rPr>
          <w:rFonts w:ascii="Tahoma" w:hAnsi="Tahoma" w:cs="Tahoma"/>
          <w:b/>
          <w:color w:val="201E20"/>
          <w:sz w:val="24"/>
          <w:szCs w:val="24"/>
          <w:highlight w:val="yellow"/>
        </w:rPr>
        <w:t>Vzduchotechnické jednotky WOLF</w:t>
      </w:r>
      <w:r w:rsidRPr="00043613">
        <w:rPr>
          <w:rFonts w:ascii="Tahoma" w:hAnsi="Tahoma" w:cs="Tahoma"/>
          <w:b/>
          <w:color w:val="201E20"/>
          <w:sz w:val="24"/>
          <w:szCs w:val="24"/>
        </w:rPr>
        <w:t xml:space="preserve"> </w:t>
      </w:r>
    </w:p>
    <w:p w:rsidR="00043613" w:rsidRPr="00CB602C" w:rsidRDefault="00043613" w:rsidP="00CB602C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 w:rsidRPr="00CB602C">
        <w:rPr>
          <w:rFonts w:ascii="Tahoma" w:hAnsi="Tahoma" w:cs="Tahoma"/>
          <w:color w:val="201E20"/>
          <w:sz w:val="24"/>
          <w:szCs w:val="24"/>
        </w:rPr>
        <w:t>Jednotky pre riadené vetranie bytov a rodinných domov</w:t>
      </w:r>
    </w:p>
    <w:p w:rsidR="00043613" w:rsidRPr="00CB602C" w:rsidRDefault="00043613" w:rsidP="00CB602C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 w:rsidRPr="00CB602C">
        <w:rPr>
          <w:rFonts w:ascii="Tahoma" w:hAnsi="Tahoma" w:cs="Tahoma"/>
          <w:color w:val="201E20"/>
          <w:sz w:val="24"/>
          <w:szCs w:val="24"/>
        </w:rPr>
        <w:t>Zásady pri návrhu systému riadeného vetrania s </w:t>
      </w:r>
      <w:proofErr w:type="spellStart"/>
      <w:r w:rsidRPr="00CB602C">
        <w:rPr>
          <w:rFonts w:ascii="Tahoma" w:hAnsi="Tahoma" w:cs="Tahoma"/>
          <w:color w:val="201E20"/>
          <w:sz w:val="24"/>
          <w:szCs w:val="24"/>
        </w:rPr>
        <w:t>rekuperáciou</w:t>
      </w:r>
      <w:proofErr w:type="spellEnd"/>
    </w:p>
    <w:p w:rsidR="00043613" w:rsidRDefault="00043613" w:rsidP="00CB602C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 w:rsidRPr="00CB602C">
        <w:rPr>
          <w:rFonts w:ascii="Tahoma" w:hAnsi="Tahoma" w:cs="Tahoma"/>
          <w:color w:val="201E20"/>
          <w:sz w:val="24"/>
          <w:szCs w:val="24"/>
        </w:rPr>
        <w:t xml:space="preserve">Výpočtový software CWL </w:t>
      </w:r>
      <w:proofErr w:type="spellStart"/>
      <w:r w:rsidRPr="00CB602C">
        <w:rPr>
          <w:rFonts w:ascii="Tahoma" w:hAnsi="Tahoma" w:cs="Tahoma"/>
          <w:color w:val="201E20"/>
          <w:sz w:val="24"/>
          <w:szCs w:val="24"/>
        </w:rPr>
        <w:t>Auslegung</w:t>
      </w:r>
      <w:proofErr w:type="spellEnd"/>
    </w:p>
    <w:p w:rsidR="00CB602C" w:rsidRPr="00CB602C" w:rsidRDefault="00CB602C" w:rsidP="00CB602C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 w:rsidRPr="00CB602C">
        <w:rPr>
          <w:rFonts w:ascii="Tahoma" w:hAnsi="Tahoma" w:cs="Tahoma"/>
          <w:color w:val="201E20"/>
          <w:sz w:val="24"/>
          <w:szCs w:val="24"/>
        </w:rPr>
        <w:t>VZT jednotky pre rezidenčné a nerezidenčné aplikácie</w:t>
      </w:r>
    </w:p>
    <w:p w:rsidR="00CB602C" w:rsidRDefault="00CB602C" w:rsidP="00CB602C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>
        <w:rPr>
          <w:rFonts w:ascii="Tahoma" w:hAnsi="Tahoma" w:cs="Tahoma"/>
          <w:color w:val="201E20"/>
          <w:sz w:val="24"/>
          <w:szCs w:val="24"/>
        </w:rPr>
        <w:t>Technická podpora</w:t>
      </w:r>
    </w:p>
    <w:p w:rsidR="00CB602C" w:rsidRDefault="00CB602C" w:rsidP="00CB602C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>
        <w:rPr>
          <w:rFonts w:ascii="Tahoma" w:hAnsi="Tahoma" w:cs="Tahoma"/>
          <w:color w:val="201E20"/>
          <w:sz w:val="24"/>
          <w:szCs w:val="24"/>
        </w:rPr>
        <w:t>Predstavenie akadémie</w:t>
      </w:r>
    </w:p>
    <w:p w:rsidR="00CB602C" w:rsidRPr="00CB602C" w:rsidRDefault="00CB602C" w:rsidP="00CB602C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>
        <w:rPr>
          <w:rFonts w:ascii="Tahoma" w:hAnsi="Tahoma" w:cs="Tahoma"/>
          <w:color w:val="201E20"/>
          <w:sz w:val="24"/>
          <w:szCs w:val="24"/>
        </w:rPr>
        <w:t>Diskusia</w:t>
      </w:r>
      <w:bookmarkStart w:id="0" w:name="_GoBack"/>
      <w:bookmarkEnd w:id="0"/>
    </w:p>
    <w:p w:rsidR="00043613" w:rsidRPr="00043613" w:rsidRDefault="00043613" w:rsidP="00043613">
      <w:pPr>
        <w:shd w:val="clear" w:color="auto" w:fill="FFFFFF"/>
        <w:spacing w:after="0" w:line="240" w:lineRule="auto"/>
        <w:ind w:left="1778"/>
        <w:rPr>
          <w:rFonts w:ascii="Tahoma" w:hAnsi="Tahoma" w:cs="Tahoma"/>
          <w:color w:val="201E20"/>
          <w:sz w:val="24"/>
          <w:szCs w:val="24"/>
        </w:rPr>
      </w:pPr>
    </w:p>
    <w:p w:rsidR="00043613" w:rsidRPr="00043613" w:rsidRDefault="00043613" w:rsidP="00043613">
      <w:p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 w:rsidRPr="00043613">
        <w:rPr>
          <w:rFonts w:ascii="Tahoma" w:hAnsi="Tahoma" w:cs="Tahoma"/>
          <w:color w:val="201E20"/>
          <w:sz w:val="24"/>
          <w:szCs w:val="24"/>
        </w:rPr>
        <w:t>12.</w:t>
      </w:r>
      <w:r w:rsidR="00CB602C">
        <w:rPr>
          <w:rFonts w:ascii="Tahoma" w:hAnsi="Tahoma" w:cs="Tahoma"/>
          <w:color w:val="201E20"/>
          <w:sz w:val="24"/>
          <w:szCs w:val="24"/>
        </w:rPr>
        <w:t>00</w:t>
      </w:r>
      <w:r w:rsidR="00CB602C">
        <w:rPr>
          <w:rFonts w:ascii="Tahoma" w:hAnsi="Tahoma" w:cs="Tahoma"/>
          <w:color w:val="201E20"/>
          <w:sz w:val="24"/>
          <w:szCs w:val="24"/>
        </w:rPr>
        <w:tab/>
      </w:r>
      <w:r w:rsidR="00CB602C">
        <w:rPr>
          <w:rFonts w:ascii="Tahoma" w:hAnsi="Tahoma" w:cs="Tahoma"/>
          <w:color w:val="201E20"/>
          <w:sz w:val="24"/>
          <w:szCs w:val="24"/>
        </w:rPr>
        <w:tab/>
      </w:r>
      <w:r w:rsidR="00CB602C">
        <w:rPr>
          <w:rFonts w:ascii="Tahoma" w:hAnsi="Tahoma" w:cs="Tahoma"/>
          <w:color w:val="201E20"/>
          <w:sz w:val="24"/>
          <w:szCs w:val="24"/>
        </w:rPr>
        <w:tab/>
      </w:r>
      <w:r w:rsidRPr="00043613">
        <w:rPr>
          <w:rFonts w:ascii="Tahoma" w:hAnsi="Tahoma" w:cs="Tahoma"/>
          <w:color w:val="201E20"/>
          <w:sz w:val="24"/>
          <w:szCs w:val="24"/>
        </w:rPr>
        <w:t>Ukončenie seminára, obed </w:t>
      </w:r>
    </w:p>
    <w:p w:rsidR="00043613" w:rsidRPr="00043613" w:rsidRDefault="00043613" w:rsidP="00043613">
      <w:p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 w:rsidRPr="00043613">
        <w:rPr>
          <w:rFonts w:ascii="Tahoma" w:hAnsi="Tahoma" w:cs="Tahoma"/>
          <w:color w:val="201E20"/>
          <w:sz w:val="24"/>
          <w:szCs w:val="24"/>
        </w:rPr>
        <w:t> </w:t>
      </w:r>
    </w:p>
    <w:p w:rsidR="00043613" w:rsidRPr="00043613" w:rsidRDefault="00043613" w:rsidP="00043613">
      <w:p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</w:p>
    <w:p w:rsidR="00CB602C" w:rsidRPr="00561A5E" w:rsidRDefault="00CB602C" w:rsidP="00CB602C">
      <w:pPr>
        <w:rPr>
          <w:rFonts w:ascii="Tahoma" w:hAnsi="Tahoma" w:cs="Tahoma"/>
          <w:b/>
          <w:color w:val="201E20"/>
          <w:sz w:val="24"/>
          <w:szCs w:val="24"/>
        </w:rPr>
      </w:pPr>
      <w:r w:rsidRPr="00561A5E">
        <w:rPr>
          <w:rFonts w:ascii="Tahoma" w:hAnsi="Tahoma" w:cs="Tahoma"/>
          <w:b/>
          <w:u w:val="single"/>
        </w:rPr>
        <w:t>ORGANIZAČNÉ POKYNY:</w:t>
      </w:r>
    </w:p>
    <w:p w:rsidR="00CB602C" w:rsidRDefault="00CB602C" w:rsidP="00CB602C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Kontaktná osoba</w:t>
      </w:r>
      <w:r w:rsidRPr="00316593">
        <w:rPr>
          <w:rFonts w:ascii="Tahoma" w:hAnsi="Tahoma" w:cs="Tahoma"/>
        </w:rPr>
        <w:t>:</w:t>
      </w:r>
      <w:r w:rsidRPr="00316593">
        <w:rPr>
          <w:rFonts w:ascii="Tahoma" w:hAnsi="Tahoma" w:cs="Tahoma"/>
        </w:rPr>
        <w:tab/>
      </w:r>
      <w:r>
        <w:rPr>
          <w:rFonts w:ascii="Tahoma" w:hAnsi="Tahoma" w:cs="Tahoma"/>
        </w:rPr>
        <w:t>Bc. Renáta Tavačová</w:t>
      </w:r>
      <w:r w:rsidRPr="00316593">
        <w:rPr>
          <w:rFonts w:ascii="Tahoma" w:hAnsi="Tahoma" w:cs="Tahoma"/>
        </w:rPr>
        <w:t xml:space="preserve">, </w:t>
      </w:r>
      <w:proofErr w:type="spellStart"/>
      <w:r w:rsidRPr="00316593">
        <w:rPr>
          <w:rFonts w:ascii="Tahoma" w:hAnsi="Tahoma" w:cs="Tahoma"/>
        </w:rPr>
        <w:t>t.č</w:t>
      </w:r>
      <w:proofErr w:type="spellEnd"/>
      <w:r w:rsidRPr="00316593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0918/159 384, e-mail: </w:t>
      </w:r>
      <w:hyperlink r:id="rId6" w:history="1">
        <w:r w:rsidRPr="00812DA9">
          <w:rPr>
            <w:rStyle w:val="Hypertextovprepojenie"/>
            <w:rFonts w:ascii="Tahoma" w:hAnsi="Tahoma" w:cs="Tahoma"/>
          </w:rPr>
          <w:t>sksiza@sksi.sk</w:t>
        </w:r>
      </w:hyperlink>
    </w:p>
    <w:p w:rsidR="00CB602C" w:rsidRDefault="00CB602C" w:rsidP="00CB602C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Členovia SKSI účastnícky poplatok 0,- € / osoba.</w:t>
      </w:r>
    </w:p>
    <w:p w:rsidR="00CB602C" w:rsidRDefault="00CB602C" w:rsidP="00CB602C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Základný účastnícky poplatok nečlen 150,- € / osoba.</w:t>
      </w:r>
    </w:p>
    <w:p w:rsidR="00CB602C" w:rsidRPr="00252770" w:rsidRDefault="00CB602C" w:rsidP="00CB602C">
      <w:pPr>
        <w:shd w:val="clear" w:color="auto" w:fill="FFFFFF"/>
        <w:spacing w:after="0" w:line="240" w:lineRule="auto"/>
        <w:rPr>
          <w:rFonts w:ascii="Tahoma" w:hAnsi="Tahoma" w:cs="Tahoma"/>
          <w:color w:val="201E20"/>
          <w:sz w:val="24"/>
          <w:szCs w:val="24"/>
        </w:rPr>
      </w:pPr>
      <w:r w:rsidRPr="00252770">
        <w:rPr>
          <w:rFonts w:ascii="Tahoma" w:hAnsi="Tahoma" w:cs="Tahoma"/>
          <w:color w:val="201E20"/>
          <w:sz w:val="24"/>
          <w:szCs w:val="24"/>
        </w:rPr>
        <w:t>Podujatie organizované len prezenčnou formou.</w:t>
      </w:r>
    </w:p>
    <w:p w:rsidR="00CB602C" w:rsidRPr="00561A5E" w:rsidRDefault="00CB602C" w:rsidP="00CB602C">
      <w:pPr>
        <w:pStyle w:val="Normlnywebov"/>
        <w:rPr>
          <w:rFonts w:ascii="Tahoma" w:hAnsi="Tahoma" w:cs="Tahoma"/>
          <w:b/>
          <w:u w:val="single"/>
        </w:rPr>
      </w:pPr>
      <w:r w:rsidRPr="00561A5E">
        <w:rPr>
          <w:rFonts w:ascii="Tahoma" w:hAnsi="Tahoma" w:cs="Tahoma"/>
          <w:b/>
        </w:rPr>
        <w:t xml:space="preserve">Vzhľadom na obmedzenú kapacitu zasadacej miestnosti Vám odporúčame zaslať záväznú prihlášku v čo najskoršom termíne, najneskôr do: </w:t>
      </w:r>
      <w:r w:rsidR="002D591E">
        <w:rPr>
          <w:rFonts w:ascii="Tahoma" w:hAnsi="Tahoma" w:cs="Tahoma"/>
          <w:b/>
          <w:u w:val="single"/>
        </w:rPr>
        <w:t>27.03.2024</w:t>
      </w:r>
      <w:r w:rsidRPr="00561A5E">
        <w:rPr>
          <w:rFonts w:ascii="Tahoma" w:hAnsi="Tahoma" w:cs="Tahoma"/>
          <w:b/>
          <w:u w:val="single"/>
        </w:rPr>
        <w:t>.</w:t>
      </w:r>
    </w:p>
    <w:p w:rsidR="00CB602C" w:rsidRPr="00316593" w:rsidRDefault="00CB602C" w:rsidP="00CB602C">
      <w:pPr>
        <w:rPr>
          <w:rFonts w:ascii="Tahoma" w:hAnsi="Tahoma" w:cs="Tahoma"/>
          <w:sz w:val="24"/>
          <w:szCs w:val="24"/>
        </w:rPr>
      </w:pPr>
      <w:r w:rsidRPr="00316593">
        <w:rPr>
          <w:rFonts w:ascii="Tahoma" w:hAnsi="Tahoma" w:cs="Tahoma"/>
          <w:sz w:val="24"/>
          <w:szCs w:val="24"/>
        </w:rPr>
        <w:t>TEŠÍME SA NA VAŠU ÚČASŤ!</w:t>
      </w:r>
    </w:p>
    <w:p w:rsidR="00043613" w:rsidRPr="00043613" w:rsidRDefault="00043613" w:rsidP="00043613">
      <w:pPr>
        <w:spacing w:after="0" w:line="240" w:lineRule="auto"/>
        <w:jc w:val="both"/>
        <w:rPr>
          <w:rFonts w:ascii="Tahoma" w:hAnsi="Tahoma" w:cs="Tahoma"/>
          <w:color w:val="201E20"/>
          <w:sz w:val="24"/>
          <w:szCs w:val="24"/>
        </w:rPr>
      </w:pPr>
    </w:p>
    <w:p w:rsidR="00043613" w:rsidRPr="00861803" w:rsidRDefault="00043613" w:rsidP="003D42AB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</w:rPr>
      </w:pPr>
    </w:p>
    <w:sectPr w:rsidR="00043613" w:rsidRPr="0086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09A"/>
    <w:multiLevelType w:val="multilevel"/>
    <w:tmpl w:val="6CA695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F3003"/>
    <w:multiLevelType w:val="hybridMultilevel"/>
    <w:tmpl w:val="29AE7146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72C4309"/>
    <w:multiLevelType w:val="hybridMultilevel"/>
    <w:tmpl w:val="D6981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094"/>
    <w:multiLevelType w:val="hybridMultilevel"/>
    <w:tmpl w:val="E9E6D5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46BF"/>
    <w:multiLevelType w:val="hybridMultilevel"/>
    <w:tmpl w:val="ABE26EF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0596686"/>
    <w:multiLevelType w:val="multilevel"/>
    <w:tmpl w:val="C6E0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37630"/>
    <w:multiLevelType w:val="hybridMultilevel"/>
    <w:tmpl w:val="D17037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50BF8"/>
    <w:multiLevelType w:val="hybridMultilevel"/>
    <w:tmpl w:val="70B2FD7C"/>
    <w:lvl w:ilvl="0" w:tplc="00ECD218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1F0C"/>
    <w:multiLevelType w:val="hybridMultilevel"/>
    <w:tmpl w:val="B058D128"/>
    <w:lvl w:ilvl="0" w:tplc="59BE47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91433"/>
    <w:multiLevelType w:val="multilevel"/>
    <w:tmpl w:val="49300E7A"/>
    <w:lvl w:ilvl="0">
      <w:start w:val="9"/>
      <w:numFmt w:val="decimalZero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047FA8"/>
    <w:multiLevelType w:val="hybridMultilevel"/>
    <w:tmpl w:val="4294A0E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F52F66"/>
    <w:multiLevelType w:val="hybridMultilevel"/>
    <w:tmpl w:val="2DB04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C7C89"/>
    <w:multiLevelType w:val="multilevel"/>
    <w:tmpl w:val="D59A16FA"/>
    <w:lvl w:ilvl="0">
      <w:start w:val="9"/>
      <w:numFmt w:val="decimalZero"/>
      <w:lvlText w:val="%1"/>
      <w:lvlJc w:val="left"/>
      <w:pPr>
        <w:ind w:left="615" w:hanging="61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06073AB"/>
    <w:multiLevelType w:val="hybridMultilevel"/>
    <w:tmpl w:val="730AB35E"/>
    <w:lvl w:ilvl="0" w:tplc="D20836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92DD4"/>
    <w:multiLevelType w:val="hybridMultilevel"/>
    <w:tmpl w:val="89CCDE60"/>
    <w:lvl w:ilvl="0" w:tplc="041B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5" w15:restartNumberingAfterBreak="0">
    <w:nsid w:val="458428D4"/>
    <w:multiLevelType w:val="hybridMultilevel"/>
    <w:tmpl w:val="9CC822B0"/>
    <w:lvl w:ilvl="0" w:tplc="00ECD218">
      <w:start w:val="9"/>
      <w:numFmt w:val="bullet"/>
      <w:lvlText w:val="-"/>
      <w:lvlJc w:val="left"/>
      <w:pPr>
        <w:ind w:left="2844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45B9190B"/>
    <w:multiLevelType w:val="hybridMultilevel"/>
    <w:tmpl w:val="EBE69FE0"/>
    <w:lvl w:ilvl="0" w:tplc="59BE47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02915"/>
    <w:multiLevelType w:val="hybridMultilevel"/>
    <w:tmpl w:val="FC086ED6"/>
    <w:lvl w:ilvl="0" w:tplc="041B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8" w15:restartNumberingAfterBreak="0">
    <w:nsid w:val="51FF6244"/>
    <w:multiLevelType w:val="multilevel"/>
    <w:tmpl w:val="1670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0306CC"/>
    <w:multiLevelType w:val="multilevel"/>
    <w:tmpl w:val="F8B2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E32F0"/>
    <w:multiLevelType w:val="hybridMultilevel"/>
    <w:tmpl w:val="D3D42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525DC"/>
    <w:multiLevelType w:val="hybridMultilevel"/>
    <w:tmpl w:val="A5C2B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8"/>
  </w:num>
  <w:num w:numId="5">
    <w:abstractNumId w:val="19"/>
  </w:num>
  <w:num w:numId="6">
    <w:abstractNumId w:val="2"/>
  </w:num>
  <w:num w:numId="7">
    <w:abstractNumId w:val="16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20"/>
  </w:num>
  <w:num w:numId="13">
    <w:abstractNumId w:val="21"/>
  </w:num>
  <w:num w:numId="14">
    <w:abstractNumId w:val="1"/>
  </w:num>
  <w:num w:numId="15">
    <w:abstractNumId w:val="13"/>
  </w:num>
  <w:num w:numId="16">
    <w:abstractNumId w:val="15"/>
  </w:num>
  <w:num w:numId="17">
    <w:abstractNumId w:val="7"/>
  </w:num>
  <w:num w:numId="18">
    <w:abstractNumId w:val="7"/>
  </w:num>
  <w:num w:numId="19">
    <w:abstractNumId w:val="12"/>
  </w:num>
  <w:num w:numId="20">
    <w:abstractNumId w:val="9"/>
  </w:num>
  <w:num w:numId="21">
    <w:abstractNumId w:val="4"/>
  </w:num>
  <w:num w:numId="22">
    <w:abstractNumId w:val="10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FC"/>
    <w:rsid w:val="00017672"/>
    <w:rsid w:val="00020324"/>
    <w:rsid w:val="00043613"/>
    <w:rsid w:val="000E7C4A"/>
    <w:rsid w:val="001221A9"/>
    <w:rsid w:val="001A7AE6"/>
    <w:rsid w:val="00243350"/>
    <w:rsid w:val="00252770"/>
    <w:rsid w:val="002D591E"/>
    <w:rsid w:val="002E44F8"/>
    <w:rsid w:val="002E642E"/>
    <w:rsid w:val="00316593"/>
    <w:rsid w:val="0035452E"/>
    <w:rsid w:val="00366973"/>
    <w:rsid w:val="003712A9"/>
    <w:rsid w:val="003847ED"/>
    <w:rsid w:val="003C5AE7"/>
    <w:rsid w:val="003D42AB"/>
    <w:rsid w:val="004B1072"/>
    <w:rsid w:val="004C43DB"/>
    <w:rsid w:val="005040AF"/>
    <w:rsid w:val="00510703"/>
    <w:rsid w:val="00517F50"/>
    <w:rsid w:val="00561A5E"/>
    <w:rsid w:val="005E3BA1"/>
    <w:rsid w:val="0062689E"/>
    <w:rsid w:val="0063541B"/>
    <w:rsid w:val="00652016"/>
    <w:rsid w:val="0077137C"/>
    <w:rsid w:val="0078797E"/>
    <w:rsid w:val="007A707B"/>
    <w:rsid w:val="007C5CE4"/>
    <w:rsid w:val="009203FC"/>
    <w:rsid w:val="00934389"/>
    <w:rsid w:val="009B0F5B"/>
    <w:rsid w:val="009D64B6"/>
    <w:rsid w:val="00A477DC"/>
    <w:rsid w:val="00A83745"/>
    <w:rsid w:val="00AF16D8"/>
    <w:rsid w:val="00B37B8C"/>
    <w:rsid w:val="00C30947"/>
    <w:rsid w:val="00C45EFA"/>
    <w:rsid w:val="00CB602C"/>
    <w:rsid w:val="00CF451E"/>
    <w:rsid w:val="00D0344B"/>
    <w:rsid w:val="00DD5EA2"/>
    <w:rsid w:val="00DF1356"/>
    <w:rsid w:val="00DF73B3"/>
    <w:rsid w:val="00EA2DFF"/>
    <w:rsid w:val="00F05875"/>
    <w:rsid w:val="00F35800"/>
    <w:rsid w:val="00F655FF"/>
    <w:rsid w:val="00F77C03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D1FA4-53E0-45FA-A44A-AA261C64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2770"/>
  </w:style>
  <w:style w:type="paragraph" w:styleId="Nadpis1">
    <w:name w:val="heading 1"/>
    <w:basedOn w:val="Normlny"/>
    <w:next w:val="Normlny"/>
    <w:link w:val="Nadpis1Char"/>
    <w:uiPriority w:val="9"/>
    <w:qFormat/>
    <w:rsid w:val="00626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203F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2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03FC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203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paragraph" w:styleId="Bezriadkovania">
    <w:name w:val="No Spacing"/>
    <w:uiPriority w:val="1"/>
    <w:qFormat/>
    <w:rsid w:val="009203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626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659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F45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77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siza@sksi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 SKSI Žilina</dc:creator>
  <cp:keywords/>
  <dc:description/>
  <cp:lastModifiedBy>RZ SKSI Žilina</cp:lastModifiedBy>
  <cp:revision>8</cp:revision>
  <cp:lastPrinted>2020-02-19T09:55:00Z</cp:lastPrinted>
  <dcterms:created xsi:type="dcterms:W3CDTF">2024-02-26T11:05:00Z</dcterms:created>
  <dcterms:modified xsi:type="dcterms:W3CDTF">2024-02-29T09:37:00Z</dcterms:modified>
</cp:coreProperties>
</file>