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2E" w:rsidRDefault="00690C1D">
      <w:pPr>
        <w:pStyle w:val="Nadpis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odborná sekcIA SKSI - pozemnÉ STAVBY a architektúrA r.202</w:t>
      </w:r>
      <w:r w:rsidR="004767C3">
        <w:rPr>
          <w:rFonts w:ascii="Arial" w:hAnsi="Arial"/>
          <w:sz w:val="24"/>
          <w:szCs w:val="24"/>
        </w:rPr>
        <w:t>2</w:t>
      </w:r>
    </w:p>
    <w:p w:rsidR="000B392E" w:rsidRDefault="00690C1D">
      <w:r>
        <w:t>___________________________________________________________________________</w:t>
      </w:r>
    </w:p>
    <w:p w:rsidR="000B392E" w:rsidRDefault="000B392E">
      <w:pPr>
        <w:rPr>
          <w:rFonts w:ascii="Arial" w:hAnsi="Arial" w:cs="Arial"/>
          <w:szCs w:val="24"/>
        </w:rPr>
      </w:pPr>
    </w:p>
    <w:p w:rsidR="000B392E" w:rsidRDefault="00690C1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VEC: </w:t>
      </w:r>
      <w:r>
        <w:rPr>
          <w:rFonts w:ascii="Arial" w:hAnsi="Arial" w:cs="Arial"/>
          <w:b/>
          <w:szCs w:val="24"/>
        </w:rPr>
        <w:t>Predpokladaný orientačný plán  odborných podujatí v roku 202</w:t>
      </w:r>
      <w:r w:rsidR="004767C3">
        <w:rPr>
          <w:rFonts w:ascii="Arial" w:hAnsi="Arial" w:cs="Arial"/>
          <w:b/>
          <w:szCs w:val="24"/>
        </w:rPr>
        <w:t>2</w:t>
      </w:r>
    </w:p>
    <w:p w:rsidR="000B392E" w:rsidRDefault="000B392E">
      <w:pPr>
        <w:rPr>
          <w:rFonts w:ascii="Arial" w:hAnsi="Arial" w:cs="Arial"/>
          <w:b/>
          <w:szCs w:val="24"/>
        </w:rPr>
      </w:pPr>
    </w:p>
    <w:p w:rsidR="000B392E" w:rsidRDefault="00690C1D">
      <w:pPr>
        <w:pStyle w:val="Odsekzoznamu"/>
        <w:numPr>
          <w:ilvl w:val="0"/>
          <w:numId w:val="1"/>
        </w:numPr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Drevodomy</w:t>
      </w:r>
      <w:proofErr w:type="spellEnd"/>
      <w:r>
        <w:rPr>
          <w:rFonts w:ascii="Arial" w:hAnsi="Arial" w:cs="Arial"/>
          <w:b/>
          <w:szCs w:val="24"/>
        </w:rPr>
        <w:t xml:space="preserve"> + pasív, Strechy a izolácie</w:t>
      </w:r>
    </w:p>
    <w:p w:rsidR="000B392E" w:rsidRDefault="00690C1D" w:rsidP="004767C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Termín 2</w:t>
      </w:r>
      <w:r w:rsidR="004767C3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.1.</w:t>
      </w:r>
      <w:r>
        <w:rPr>
          <w:rFonts w:ascii="Arial" w:hAnsi="Arial" w:cs="Arial"/>
          <w:szCs w:val="24"/>
        </w:rPr>
        <w:t xml:space="preserve"> -2</w:t>
      </w:r>
      <w:r w:rsidR="004767C3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.1.202</w:t>
      </w:r>
      <w:r w:rsidR="004767C3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Žiť energiou</w:t>
      </w:r>
    </w:p>
    <w:p w:rsidR="000B392E" w:rsidRDefault="00690C1D" w:rsidP="004767C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4767C3">
        <w:rPr>
          <w:rFonts w:ascii="Arial" w:hAnsi="Arial" w:cs="Arial"/>
          <w:szCs w:val="24"/>
        </w:rPr>
        <w:t xml:space="preserve"> Odborný garant  - Ing. Rybár , I</w:t>
      </w:r>
      <w:r>
        <w:rPr>
          <w:rFonts w:ascii="Arial" w:hAnsi="Arial" w:cs="Arial"/>
          <w:szCs w:val="24"/>
        </w:rPr>
        <w:t>ng. E</w:t>
      </w:r>
      <w:r w:rsidR="004767C3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Cmarková</w:t>
      </w:r>
      <w:proofErr w:type="spellEnd"/>
    </w:p>
    <w:p w:rsidR="004767C3" w:rsidRDefault="004767C3">
      <w:pPr>
        <w:rPr>
          <w:rFonts w:ascii="Arial" w:hAnsi="Arial" w:cs="Arial"/>
          <w:szCs w:val="24"/>
        </w:rPr>
      </w:pPr>
    </w:p>
    <w:p w:rsidR="004767C3" w:rsidRPr="004767C3" w:rsidRDefault="004767C3" w:rsidP="004767C3">
      <w:pPr>
        <w:pStyle w:val="Odsekzoznamu"/>
        <w:numPr>
          <w:ilvl w:val="0"/>
          <w:numId w:val="1"/>
        </w:numPr>
        <w:rPr>
          <w:rFonts w:ascii="Arial" w:hAnsi="Arial" w:cs="Arial"/>
          <w:szCs w:val="24"/>
        </w:rPr>
      </w:pPr>
      <w:r w:rsidRPr="004767C3">
        <w:rPr>
          <w:rFonts w:ascii="Arial" w:hAnsi="Arial" w:cs="Arial"/>
          <w:b/>
          <w:szCs w:val="24"/>
        </w:rPr>
        <w:t xml:space="preserve">Medzinárodná konferencia </w:t>
      </w:r>
      <w:bookmarkStart w:id="0" w:name="_GoBack"/>
      <w:r w:rsidRPr="004767C3">
        <w:rPr>
          <w:rFonts w:ascii="Arial" w:hAnsi="Arial" w:cs="Arial"/>
          <w:b/>
          <w:szCs w:val="24"/>
        </w:rPr>
        <w:t>Tepelná ochrana budov 202</w:t>
      </w:r>
      <w:r>
        <w:rPr>
          <w:rFonts w:ascii="Arial" w:hAnsi="Arial" w:cs="Arial"/>
          <w:b/>
          <w:szCs w:val="24"/>
        </w:rPr>
        <w:t>2</w:t>
      </w:r>
    </w:p>
    <w:bookmarkEnd w:id="0"/>
    <w:p w:rsidR="004767C3" w:rsidRDefault="004767C3" w:rsidP="004767C3">
      <w:pPr>
        <w:ind w:left="708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szCs w:val="24"/>
        </w:rPr>
        <w:t xml:space="preserve">Termín konania: </w:t>
      </w:r>
      <w:r>
        <w:rPr>
          <w:rFonts w:ascii="Arial" w:hAnsi="Arial" w:cs="Arial"/>
          <w:b/>
          <w:bCs/>
          <w:color w:val="000000"/>
          <w:szCs w:val="24"/>
        </w:rPr>
        <w:t>2. –</w:t>
      </w:r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Cs w:val="24"/>
        </w:rPr>
        <w:t xml:space="preserve">4. </w:t>
      </w:r>
      <w:r>
        <w:rPr>
          <w:rFonts w:ascii="Arial" w:hAnsi="Arial" w:cs="Arial"/>
          <w:b/>
          <w:bCs/>
          <w:color w:val="000000"/>
          <w:szCs w:val="24"/>
        </w:rPr>
        <w:t xml:space="preserve">februára </w:t>
      </w:r>
      <w:r>
        <w:rPr>
          <w:rFonts w:ascii="Arial" w:hAnsi="Arial" w:cs="Arial"/>
          <w:b/>
          <w:bCs/>
          <w:color w:val="000000"/>
          <w:szCs w:val="24"/>
        </w:rPr>
        <w:t>202</w:t>
      </w:r>
      <w:r>
        <w:rPr>
          <w:rFonts w:ascii="Arial" w:hAnsi="Arial" w:cs="Arial"/>
          <w:b/>
          <w:bCs/>
          <w:color w:val="000000"/>
          <w:szCs w:val="24"/>
        </w:rPr>
        <w:t>2</w:t>
      </w:r>
      <w:r>
        <w:rPr>
          <w:rFonts w:ascii="Arial" w:hAnsi="Arial" w:cs="Arial"/>
          <w:szCs w:val="24"/>
        </w:rPr>
        <w:t xml:space="preserve">, Vysoké Tatry, Štrbské Pleso, hotel Patria        </w:t>
      </w:r>
    </w:p>
    <w:p w:rsidR="004767C3" w:rsidRDefault="004767C3" w:rsidP="004767C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Odborní garanti: prof. Ing. Zuzana </w:t>
      </w:r>
      <w:proofErr w:type="spellStart"/>
      <w:r>
        <w:rPr>
          <w:rFonts w:ascii="Arial" w:hAnsi="Arial" w:cs="Arial"/>
          <w:szCs w:val="24"/>
        </w:rPr>
        <w:t>Sternová</w:t>
      </w:r>
      <w:proofErr w:type="spellEnd"/>
      <w:r>
        <w:rPr>
          <w:rFonts w:ascii="Arial" w:hAnsi="Arial" w:cs="Arial"/>
          <w:szCs w:val="24"/>
        </w:rPr>
        <w:t xml:space="preserve">, PhD. - riaditeľka TSUS </w:t>
      </w:r>
      <w:proofErr w:type="spellStart"/>
      <w:r>
        <w:rPr>
          <w:rFonts w:ascii="Arial" w:hAnsi="Arial" w:cs="Arial"/>
          <w:szCs w:val="24"/>
        </w:rPr>
        <w:t>n.o</w:t>
      </w:r>
      <w:proofErr w:type="spellEnd"/>
      <w:r>
        <w:rPr>
          <w:rFonts w:ascii="Arial" w:hAnsi="Arial" w:cs="Arial"/>
          <w:szCs w:val="24"/>
        </w:rPr>
        <w:t>.</w:t>
      </w:r>
    </w:p>
    <w:p w:rsidR="004767C3" w:rsidRDefault="004767C3" w:rsidP="004767C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</w:t>
      </w:r>
      <w:r>
        <w:rPr>
          <w:rFonts w:ascii="Arial" w:hAnsi="Arial" w:cs="Arial"/>
          <w:szCs w:val="24"/>
        </w:rPr>
        <w:tab/>
        <w:t xml:space="preserve">    Ing. </w:t>
      </w:r>
      <w:proofErr w:type="spellStart"/>
      <w:r>
        <w:rPr>
          <w:rFonts w:ascii="Arial" w:hAnsi="Arial" w:cs="Arial"/>
          <w:szCs w:val="24"/>
        </w:rPr>
        <w:t>Jiří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Šála</w:t>
      </w:r>
      <w:proofErr w:type="spellEnd"/>
      <w:r>
        <w:rPr>
          <w:rFonts w:ascii="Arial" w:hAnsi="Arial" w:cs="Arial"/>
          <w:szCs w:val="24"/>
        </w:rPr>
        <w:t>, CSc. – ŠÁLAMODI, ČR</w:t>
      </w:r>
    </w:p>
    <w:p w:rsidR="004767C3" w:rsidRDefault="004767C3" w:rsidP="004767C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Organizátor:</w:t>
      </w:r>
      <w:r>
        <w:rPr>
          <w:rFonts w:ascii="Arial" w:hAnsi="Arial" w:cs="Arial"/>
          <w:szCs w:val="24"/>
        </w:rPr>
        <w:tab/>
        <w:t xml:space="preserve">    Ministerstvo dopravy, výstavby a regionálneho rozvoja SR</w:t>
      </w:r>
    </w:p>
    <w:p w:rsidR="004767C3" w:rsidRDefault="004767C3" w:rsidP="004767C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Slovenská komora stavebných inžinierov</w:t>
      </w:r>
    </w:p>
    <w:p w:rsidR="004767C3" w:rsidRDefault="004767C3" w:rsidP="004767C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Technický a skúšobný ústav stavebný n.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o.</w:t>
      </w:r>
    </w:p>
    <w:p w:rsidR="004767C3" w:rsidRDefault="004767C3" w:rsidP="004767C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ŠÁLA-MODI, ČR </w:t>
      </w:r>
    </w:p>
    <w:p w:rsidR="004767C3" w:rsidRDefault="004767C3">
      <w:pPr>
        <w:rPr>
          <w:rFonts w:ascii="Arial" w:hAnsi="Arial" w:cs="Arial"/>
          <w:szCs w:val="24"/>
        </w:rPr>
      </w:pPr>
    </w:p>
    <w:p w:rsidR="000B392E" w:rsidRDefault="00690C1D" w:rsidP="004767C3">
      <w:pPr>
        <w:pStyle w:val="Odsekzoznamu"/>
        <w:numPr>
          <w:ilvl w:val="0"/>
          <w:numId w:val="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CONECO RACIOENERGETIKA</w:t>
      </w:r>
    </w:p>
    <w:p w:rsidR="000B392E" w:rsidRDefault="00690C1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Termín konania: </w:t>
      </w:r>
      <w:r>
        <w:rPr>
          <w:rFonts w:ascii="Arial" w:hAnsi="Arial" w:cs="Arial"/>
          <w:b/>
          <w:szCs w:val="24"/>
        </w:rPr>
        <w:t>2</w:t>
      </w:r>
      <w:r w:rsidR="004767C3">
        <w:rPr>
          <w:rFonts w:ascii="Arial" w:hAnsi="Arial" w:cs="Arial"/>
          <w:b/>
          <w:szCs w:val="24"/>
        </w:rPr>
        <w:t>3</w:t>
      </w:r>
      <w:r>
        <w:rPr>
          <w:rFonts w:ascii="Arial" w:hAnsi="Arial" w:cs="Arial"/>
          <w:b/>
          <w:szCs w:val="24"/>
        </w:rPr>
        <w:t>.3 -2</w:t>
      </w:r>
      <w:r w:rsidR="004767C3">
        <w:rPr>
          <w:rFonts w:ascii="Arial" w:hAnsi="Arial" w:cs="Arial"/>
          <w:b/>
          <w:szCs w:val="24"/>
        </w:rPr>
        <w:t>6</w:t>
      </w:r>
      <w:r>
        <w:rPr>
          <w:rFonts w:ascii="Arial" w:hAnsi="Arial" w:cs="Arial"/>
          <w:b/>
          <w:szCs w:val="24"/>
        </w:rPr>
        <w:t xml:space="preserve">.3. </w:t>
      </w:r>
      <w:r>
        <w:rPr>
          <w:rFonts w:ascii="Arial" w:hAnsi="Arial" w:cs="Arial"/>
          <w:b/>
          <w:szCs w:val="24"/>
        </w:rPr>
        <w:t xml:space="preserve"> 202</w:t>
      </w:r>
      <w:r w:rsidR="004767C3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</w:p>
    <w:p w:rsidR="000B392E" w:rsidRDefault="00690C1D" w:rsidP="004767C3">
      <w:pPr>
        <w:ind w:left="36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Odborný garant: Ing. Edita </w:t>
      </w:r>
      <w:proofErr w:type="spellStart"/>
      <w:r>
        <w:rPr>
          <w:rFonts w:ascii="Arial" w:hAnsi="Arial" w:cs="Arial"/>
          <w:szCs w:val="24"/>
        </w:rPr>
        <w:t>Cmarková</w:t>
      </w:r>
      <w:proofErr w:type="spellEnd"/>
      <w:r>
        <w:rPr>
          <w:rFonts w:ascii="Arial" w:hAnsi="Arial" w:cs="Arial"/>
          <w:szCs w:val="24"/>
        </w:rPr>
        <w:t xml:space="preserve"> , Ing. Martin </w:t>
      </w:r>
      <w:proofErr w:type="spellStart"/>
      <w:r>
        <w:rPr>
          <w:rFonts w:ascii="Arial" w:hAnsi="Arial" w:cs="Arial"/>
          <w:szCs w:val="24"/>
        </w:rPr>
        <w:t>Duchoň</w:t>
      </w:r>
      <w:proofErr w:type="spellEnd"/>
      <w:r>
        <w:rPr>
          <w:rFonts w:ascii="Arial" w:hAnsi="Arial" w:cs="Arial"/>
          <w:szCs w:val="24"/>
        </w:rPr>
        <w:tab/>
      </w:r>
    </w:p>
    <w:p w:rsidR="000B392E" w:rsidRDefault="00690C1D" w:rsidP="004767C3">
      <w:pPr>
        <w:pStyle w:val="Odsekzoznamu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Odborný seminár pozemné stavby a architektúra, opravy, r</w:t>
      </w:r>
      <w:r>
        <w:rPr>
          <w:rFonts w:ascii="Arial" w:hAnsi="Arial" w:cs="Arial"/>
          <w:b/>
          <w:szCs w:val="24"/>
        </w:rPr>
        <w:t xml:space="preserve">ekonštrukcie budov </w:t>
      </w:r>
    </w:p>
    <w:p w:rsidR="004767C3" w:rsidRDefault="00690C1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– legislatíva, architektonické trendy, používaných materiálov  a pod. Názov: </w:t>
      </w:r>
      <w:r>
        <w:rPr>
          <w:rFonts w:ascii="Arial" w:hAnsi="Arial" w:cs="Arial"/>
          <w:szCs w:val="24"/>
        </w:rPr>
        <w:tab/>
        <w:t>„Pozemné stavby a architektúra.</w:t>
      </w:r>
    </w:p>
    <w:p w:rsidR="000B392E" w:rsidRDefault="0073004E" w:rsidP="004767C3">
      <w:pPr>
        <w:pStyle w:val="Odsekzoznamu"/>
        <w:numPr>
          <w:ilvl w:val="0"/>
          <w:numId w:val="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On</w:t>
      </w:r>
      <w:r w:rsidR="00690C1D">
        <w:rPr>
          <w:rFonts w:ascii="Arial" w:hAnsi="Arial" w:cs="Arial"/>
          <w:b/>
          <w:szCs w:val="24"/>
        </w:rPr>
        <w:t>line semináre  v regiónoch RZ BA,TT, TN ZA,BB,KE</w:t>
      </w:r>
    </w:p>
    <w:p w:rsidR="000B392E" w:rsidRDefault="00690C1D">
      <w:pPr>
        <w:pStyle w:val="Odsekzoznamu"/>
        <w:ind w:left="76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Odborní garanti krajskí : predsedovia sekcie PS a </w:t>
      </w:r>
      <w:r>
        <w:rPr>
          <w:rFonts w:ascii="Arial" w:hAnsi="Arial" w:cs="Arial"/>
          <w:szCs w:val="24"/>
        </w:rPr>
        <w:t>ARCH.</w:t>
      </w:r>
    </w:p>
    <w:p w:rsidR="000B392E" w:rsidRDefault="00690C1D" w:rsidP="004767C3">
      <w:pPr>
        <w:pStyle w:val="Odsekzoznamu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Téma –  LEGISLATÍVA</w:t>
      </w:r>
      <w:r>
        <w:rPr>
          <w:rFonts w:ascii="Arial" w:hAnsi="Arial" w:cs="Arial"/>
          <w:szCs w:val="24"/>
        </w:rPr>
        <w:t xml:space="preserve"> - pracovné právo, zmluvy ,autorský zákon</w:t>
      </w:r>
    </w:p>
    <w:p w:rsidR="000B392E" w:rsidRDefault="00690C1D">
      <w:pPr>
        <w:pStyle w:val="Odsekzoznamu"/>
        <w:ind w:left="76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Termín :  marec  202</w:t>
      </w:r>
      <w:r w:rsidR="004767C3">
        <w:rPr>
          <w:rFonts w:ascii="Arial" w:hAnsi="Arial" w:cs="Arial"/>
          <w:szCs w:val="24"/>
        </w:rPr>
        <w:t>2</w:t>
      </w:r>
    </w:p>
    <w:p w:rsidR="000B392E" w:rsidRDefault="00690C1D" w:rsidP="004767C3">
      <w:pPr>
        <w:pStyle w:val="Odsekzoznamu"/>
        <w:numPr>
          <w:ilvl w:val="0"/>
          <w:numId w:val="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Téma  : materiály </w:t>
      </w:r>
    </w:p>
    <w:p w:rsidR="000B392E" w:rsidRDefault="00690C1D">
      <w:pPr>
        <w:pStyle w:val="Odsekzoznamu"/>
        <w:ind w:left="76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Termín  apríl 202</w:t>
      </w:r>
      <w:r w:rsidR="004767C3">
        <w:rPr>
          <w:rFonts w:ascii="Arial" w:hAnsi="Arial" w:cs="Arial"/>
          <w:szCs w:val="24"/>
        </w:rPr>
        <w:t>2</w:t>
      </w:r>
    </w:p>
    <w:p w:rsidR="000B392E" w:rsidRDefault="00690C1D">
      <w:pPr>
        <w:pStyle w:val="Odsekzoznamu"/>
        <w:ind w:left="765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Pracovný výber, materiály – novinky ,manažovanie a </w:t>
      </w:r>
      <w:proofErr w:type="spellStart"/>
      <w:r>
        <w:rPr>
          <w:rFonts w:ascii="Arial" w:hAnsi="Arial" w:cs="Arial"/>
          <w:color w:val="000000"/>
          <w:szCs w:val="18"/>
        </w:rPr>
        <w:t>adjust</w:t>
      </w:r>
      <w:proofErr w:type="spellEnd"/>
      <w:r>
        <w:rPr>
          <w:rFonts w:ascii="Arial" w:hAnsi="Arial" w:cs="Arial"/>
          <w:color w:val="000000"/>
          <w:szCs w:val="18"/>
        </w:rPr>
        <w:t xml:space="preserve"> .projektovej dokumentácie.</w:t>
      </w:r>
    </w:p>
    <w:p w:rsidR="000B392E" w:rsidRDefault="0073004E" w:rsidP="004767C3">
      <w:pPr>
        <w:pStyle w:val="Odsekzoznamu"/>
        <w:numPr>
          <w:ilvl w:val="0"/>
          <w:numId w:val="1"/>
        </w:numPr>
        <w:rPr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b/>
          <w:color w:val="000000"/>
          <w:szCs w:val="18"/>
        </w:rPr>
        <w:t xml:space="preserve">Téma  </w:t>
      </w:r>
      <w:r w:rsidR="00690C1D">
        <w:rPr>
          <w:rFonts w:ascii="Arial" w:hAnsi="Arial" w:cs="Arial"/>
          <w:b/>
          <w:color w:val="000000"/>
          <w:szCs w:val="18"/>
        </w:rPr>
        <w:t>:</w:t>
      </w:r>
      <w:r>
        <w:rPr>
          <w:rFonts w:ascii="Arial" w:hAnsi="Arial" w:cs="Arial"/>
          <w:b/>
          <w:color w:val="000000"/>
          <w:szCs w:val="18"/>
        </w:rPr>
        <w:t xml:space="preserve">    </w:t>
      </w:r>
      <w:r w:rsidR="00690C1D">
        <w:rPr>
          <w:rFonts w:ascii="Arial" w:hAnsi="Arial" w:cs="Arial"/>
          <w:b/>
          <w:color w:val="000000"/>
          <w:szCs w:val="18"/>
        </w:rPr>
        <w:t>Nové trendy v oplášťovaní budov</w:t>
      </w:r>
      <w:r w:rsidR="00690C1D">
        <w:rPr>
          <w:rFonts w:ascii="Arial" w:hAnsi="Arial" w:cs="Arial"/>
          <w:color w:val="000000"/>
          <w:szCs w:val="18"/>
        </w:rPr>
        <w:t xml:space="preserve"> </w:t>
      </w:r>
    </w:p>
    <w:p w:rsidR="000B392E" w:rsidRDefault="00690C1D">
      <w:pPr>
        <w:ind w:left="45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ab/>
        <w:t xml:space="preserve"> </w:t>
      </w:r>
      <w:r>
        <w:rPr>
          <w:rFonts w:ascii="Arial" w:hAnsi="Arial" w:cs="Arial"/>
          <w:color w:val="000000"/>
          <w:szCs w:val="18"/>
        </w:rPr>
        <w:t xml:space="preserve"> Termín :  máj – jún  202</w:t>
      </w:r>
      <w:r w:rsidR="004767C3">
        <w:rPr>
          <w:rFonts w:ascii="Arial" w:hAnsi="Arial" w:cs="Arial"/>
          <w:color w:val="000000"/>
          <w:szCs w:val="18"/>
        </w:rPr>
        <w:t>2</w:t>
      </w:r>
    </w:p>
    <w:p w:rsidR="000B392E" w:rsidRDefault="00690C1D" w:rsidP="004767C3">
      <w:pPr>
        <w:pStyle w:val="Odsekzoznamu"/>
        <w:numPr>
          <w:ilvl w:val="0"/>
          <w:numId w:val="1"/>
        </w:numPr>
        <w:rPr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b/>
          <w:color w:val="000000"/>
          <w:szCs w:val="18"/>
        </w:rPr>
        <w:t>Téma :</w:t>
      </w:r>
      <w:r w:rsidR="0073004E">
        <w:rPr>
          <w:rFonts w:ascii="Arial" w:hAnsi="Arial" w:cs="Arial"/>
          <w:b/>
          <w:color w:val="000000"/>
          <w:szCs w:val="18"/>
        </w:rPr>
        <w:t xml:space="preserve">     </w:t>
      </w:r>
      <w:r>
        <w:rPr>
          <w:rFonts w:ascii="Arial" w:hAnsi="Arial" w:cs="Arial"/>
          <w:b/>
          <w:color w:val="000000"/>
          <w:szCs w:val="24"/>
        </w:rPr>
        <w:t xml:space="preserve">Požadované teplo - technické parametre pre haly -strecha, steny, </w:t>
      </w:r>
      <w:r>
        <w:rPr>
          <w:rFonts w:ascii="Arial" w:hAnsi="Arial" w:cs="Arial"/>
          <w:b/>
          <w:color w:val="000000"/>
          <w:szCs w:val="24"/>
        </w:rPr>
        <w:t>podlaha. Zateplenie už zateplenej budovy</w:t>
      </w:r>
      <w:r>
        <w:rPr>
          <w:rFonts w:ascii="Arial" w:hAnsi="Arial" w:cs="Arial"/>
          <w:color w:val="000000"/>
          <w:szCs w:val="24"/>
        </w:rPr>
        <w:t>.</w:t>
      </w:r>
    </w:p>
    <w:p w:rsidR="000B392E" w:rsidRDefault="00690C1D">
      <w:pPr>
        <w:ind w:left="45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ab/>
        <w:t xml:space="preserve">  Termín :  september 202</w:t>
      </w:r>
      <w:r w:rsidR="004767C3">
        <w:rPr>
          <w:rFonts w:ascii="Arial" w:hAnsi="Arial" w:cs="Arial"/>
          <w:color w:val="000000"/>
          <w:szCs w:val="18"/>
        </w:rPr>
        <w:t>2</w:t>
      </w:r>
    </w:p>
    <w:p w:rsidR="000B392E" w:rsidRDefault="00690C1D" w:rsidP="004767C3">
      <w:pPr>
        <w:pStyle w:val="Odsekzoznamu"/>
        <w:numPr>
          <w:ilvl w:val="0"/>
          <w:numId w:val="1"/>
        </w:numPr>
        <w:rPr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b/>
          <w:color w:val="000000"/>
          <w:szCs w:val="18"/>
        </w:rPr>
        <w:t>Téma :  Konferencia o vnútornom prostredí budov. /</w:t>
      </w:r>
      <w:r>
        <w:rPr>
          <w:rFonts w:ascii="Arial" w:hAnsi="Arial" w:cs="Arial"/>
          <w:color w:val="000000"/>
          <w:szCs w:val="18"/>
        </w:rPr>
        <w:t xml:space="preserve">energetický </w:t>
      </w:r>
      <w:r>
        <w:rPr>
          <w:rFonts w:ascii="Arial" w:hAnsi="Arial" w:cs="Arial"/>
          <w:b/>
          <w:color w:val="000000"/>
          <w:szCs w:val="18"/>
        </w:rPr>
        <w:t xml:space="preserve"> </w:t>
      </w:r>
      <w:r>
        <w:rPr>
          <w:rFonts w:ascii="Arial" w:hAnsi="Arial" w:cs="Arial"/>
          <w:b/>
          <w:color w:val="000000"/>
          <w:szCs w:val="18"/>
        </w:rPr>
        <w:tab/>
      </w:r>
      <w:r>
        <w:rPr>
          <w:rFonts w:ascii="Arial" w:hAnsi="Arial" w:cs="Arial"/>
          <w:b/>
          <w:color w:val="000000"/>
          <w:szCs w:val="18"/>
        </w:rPr>
        <w:tab/>
        <w:t xml:space="preserve">   </w:t>
      </w:r>
      <w:r>
        <w:rPr>
          <w:rFonts w:ascii="Arial" w:hAnsi="Arial" w:cs="Arial"/>
          <w:color w:val="000000"/>
          <w:szCs w:val="18"/>
        </w:rPr>
        <w:t xml:space="preserve">manažment </w:t>
      </w:r>
    </w:p>
    <w:p w:rsidR="000B392E" w:rsidRDefault="00690C1D">
      <w:pPr>
        <w:pStyle w:val="Odsekzoznamu"/>
        <w:ind w:left="765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Termín :</w:t>
      </w:r>
      <w:r>
        <w:rPr>
          <w:rFonts w:ascii="Arial" w:hAnsi="Arial" w:cs="Arial"/>
          <w:color w:val="000000"/>
          <w:szCs w:val="18"/>
        </w:rPr>
        <w:t>október 202</w:t>
      </w:r>
      <w:r w:rsidR="004767C3">
        <w:rPr>
          <w:rFonts w:ascii="Arial" w:hAnsi="Arial" w:cs="Arial"/>
          <w:color w:val="000000"/>
          <w:szCs w:val="18"/>
        </w:rPr>
        <w:t>2</w:t>
      </w:r>
    </w:p>
    <w:p w:rsidR="000B392E" w:rsidRDefault="00690C1D">
      <w:pPr>
        <w:pStyle w:val="Odsekzoznamu"/>
        <w:ind w:left="765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 Garant . SSTP , prof. Ing. Dušan Petráš </w:t>
      </w:r>
      <w:proofErr w:type="spellStart"/>
      <w:r>
        <w:rPr>
          <w:rFonts w:ascii="Arial" w:hAnsi="Arial" w:cs="Arial"/>
          <w:color w:val="000000"/>
          <w:szCs w:val="18"/>
        </w:rPr>
        <w:t>PhD</w:t>
      </w:r>
      <w:proofErr w:type="spellEnd"/>
    </w:p>
    <w:p w:rsidR="000B392E" w:rsidRDefault="000B392E">
      <w:pPr>
        <w:pStyle w:val="Odsekzoznamu"/>
        <w:ind w:left="765"/>
        <w:rPr>
          <w:rFonts w:ascii="Arial" w:hAnsi="Arial" w:cs="Arial"/>
          <w:color w:val="000000"/>
          <w:szCs w:val="18"/>
        </w:rPr>
      </w:pPr>
    </w:p>
    <w:p w:rsidR="000B392E" w:rsidRDefault="00690C1D" w:rsidP="004767C3">
      <w:pPr>
        <w:pStyle w:val="Odsekzoznamu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b/>
          <w:color w:val="000000"/>
          <w:szCs w:val="18"/>
        </w:rPr>
        <w:t>Téma : Obsah,</w:t>
      </w:r>
      <w:r w:rsidR="00D85471">
        <w:rPr>
          <w:rFonts w:ascii="Arial" w:hAnsi="Arial" w:cs="Arial"/>
          <w:b/>
          <w:color w:val="000000"/>
          <w:szCs w:val="18"/>
        </w:rPr>
        <w:t xml:space="preserve"> </w:t>
      </w:r>
      <w:r>
        <w:rPr>
          <w:rFonts w:ascii="Arial" w:hAnsi="Arial" w:cs="Arial"/>
          <w:b/>
          <w:color w:val="000000"/>
          <w:szCs w:val="18"/>
        </w:rPr>
        <w:t>rozsah a skladba projektovej dokumentácie</w:t>
      </w:r>
    </w:p>
    <w:p w:rsidR="000B392E" w:rsidRDefault="004767C3">
      <w:pPr>
        <w:pStyle w:val="Odsekzoznamu"/>
        <w:ind w:left="765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Termín : november ,december 2022</w:t>
      </w:r>
    </w:p>
    <w:p w:rsidR="000B392E" w:rsidRDefault="000B392E">
      <w:pPr>
        <w:pStyle w:val="Odsekzoznamu"/>
        <w:ind w:left="765"/>
        <w:rPr>
          <w:rFonts w:ascii="Arial" w:hAnsi="Arial" w:cs="Arial"/>
          <w:color w:val="000000"/>
          <w:szCs w:val="18"/>
        </w:rPr>
      </w:pPr>
    </w:p>
    <w:p w:rsidR="000B392E" w:rsidRDefault="00690C1D">
      <w:pPr>
        <w:pStyle w:val="Odsekzoznamu"/>
        <w:ind w:left="765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 Vypracovala </w:t>
      </w:r>
      <w:r w:rsidR="004767C3">
        <w:rPr>
          <w:rFonts w:ascii="Arial" w:hAnsi="Arial" w:cs="Arial"/>
          <w:color w:val="000000"/>
          <w:szCs w:val="18"/>
        </w:rPr>
        <w:t>22</w:t>
      </w:r>
      <w:r>
        <w:rPr>
          <w:rFonts w:ascii="Arial" w:hAnsi="Arial" w:cs="Arial"/>
          <w:color w:val="000000"/>
          <w:szCs w:val="18"/>
        </w:rPr>
        <w:t>.1</w:t>
      </w:r>
      <w:r w:rsidR="004767C3">
        <w:rPr>
          <w:rFonts w:ascii="Arial" w:hAnsi="Arial" w:cs="Arial"/>
          <w:color w:val="000000"/>
          <w:szCs w:val="18"/>
        </w:rPr>
        <w:t>2</w:t>
      </w:r>
      <w:r>
        <w:rPr>
          <w:rFonts w:ascii="Arial" w:hAnsi="Arial" w:cs="Arial"/>
          <w:color w:val="000000"/>
          <w:szCs w:val="18"/>
        </w:rPr>
        <w:t>.2021</w:t>
      </w:r>
    </w:p>
    <w:p w:rsidR="000B392E" w:rsidRDefault="00690C1D">
      <w:pPr>
        <w:pStyle w:val="Odsekzoznamu"/>
        <w:ind w:left="765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 Ing. Edita </w:t>
      </w:r>
      <w:proofErr w:type="spellStart"/>
      <w:r>
        <w:rPr>
          <w:rFonts w:ascii="Arial" w:hAnsi="Arial" w:cs="Arial"/>
          <w:color w:val="000000"/>
          <w:szCs w:val="18"/>
        </w:rPr>
        <w:t>Cmarková</w:t>
      </w:r>
      <w:proofErr w:type="spellEnd"/>
      <w:r>
        <w:rPr>
          <w:rFonts w:ascii="Arial" w:hAnsi="Arial" w:cs="Arial"/>
          <w:color w:val="000000"/>
          <w:szCs w:val="18"/>
        </w:rPr>
        <w:t xml:space="preserve"> ,predseda celoslovenskej sekcie PS a</w:t>
      </w:r>
      <w:r w:rsidR="004767C3"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>Arch.</w:t>
      </w:r>
    </w:p>
    <w:p w:rsidR="000B392E" w:rsidRDefault="000B392E">
      <w:pPr>
        <w:pStyle w:val="Odsekzoznamu"/>
        <w:ind w:left="765"/>
      </w:pPr>
    </w:p>
    <w:sectPr w:rsidR="000B392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025DA"/>
    <w:multiLevelType w:val="multilevel"/>
    <w:tmpl w:val="D01A0E16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E5F636D"/>
    <w:multiLevelType w:val="multilevel"/>
    <w:tmpl w:val="2D1012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9C03E62"/>
    <w:multiLevelType w:val="multilevel"/>
    <w:tmpl w:val="D01A0E16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2E"/>
    <w:rsid w:val="000B392E"/>
    <w:rsid w:val="004767C3"/>
    <w:rsid w:val="00690C1D"/>
    <w:rsid w:val="0073004E"/>
    <w:rsid w:val="00D8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520F"/>
  <w15:docId w15:val="{FD7385A3-CDBD-4656-B527-07A8E0B0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6B8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2">
    <w:name w:val="heading 2"/>
    <w:basedOn w:val="Normlny"/>
    <w:link w:val="Nadpis2Char"/>
    <w:qFormat/>
    <w:rsid w:val="008C6B8A"/>
    <w:pPr>
      <w:keepNext/>
      <w:spacing w:line="320" w:lineRule="exact"/>
      <w:outlineLvl w:val="1"/>
    </w:pPr>
    <w:rPr>
      <w:rFonts w:ascii="Century Schoolbook" w:hAnsi="Century Schoolbook"/>
      <w:b/>
      <w:caps/>
      <w:spacing w:val="1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qFormat/>
    <w:rsid w:val="008C6B8A"/>
    <w:rPr>
      <w:rFonts w:ascii="Century Schoolbook" w:eastAsia="Times New Roman" w:hAnsi="Century Schoolbook" w:cs="Times New Roman"/>
      <w:b/>
      <w:caps/>
      <w:spacing w:val="10"/>
      <w:sz w:val="28"/>
      <w:szCs w:val="20"/>
      <w:lang w:eastAsia="sk-SK"/>
    </w:rPr>
  </w:style>
  <w:style w:type="character" w:customStyle="1" w:styleId="Internetovodkaz">
    <w:name w:val="Internetový odkaz"/>
    <w:basedOn w:val="Predvolenpsmoodseku"/>
    <w:uiPriority w:val="99"/>
    <w:semiHidden/>
    <w:unhideWhenUsed/>
    <w:rsid w:val="008C6B8A"/>
    <w:rPr>
      <w:color w:val="0000FF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ohit Devanagari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ohit Devanagari"/>
    </w:rPr>
  </w:style>
  <w:style w:type="paragraph" w:styleId="Odsekzoznamu">
    <w:name w:val="List Paragraph"/>
    <w:basedOn w:val="Normlny"/>
    <w:uiPriority w:val="34"/>
    <w:qFormat/>
    <w:rsid w:val="008C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planart</dc:creator>
  <dc:description/>
  <cp:lastModifiedBy>AK SKSI Trenčín</cp:lastModifiedBy>
  <cp:revision>2</cp:revision>
  <dcterms:created xsi:type="dcterms:W3CDTF">2021-12-22T10:37:00Z</dcterms:created>
  <dcterms:modified xsi:type="dcterms:W3CDTF">2021-12-22T10:37:00Z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