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17" w:rsidRDefault="00D25B15" w:rsidP="00256E70">
      <w:pPr>
        <w:jc w:val="center"/>
        <w:outlineLvl w:val="0"/>
        <w:rPr>
          <w:b/>
        </w:rPr>
      </w:pPr>
      <w:r w:rsidRPr="00B16282">
        <w:rPr>
          <w:b/>
        </w:rPr>
        <w:t>Zápisnica</w:t>
      </w:r>
    </w:p>
    <w:p w:rsidR="00D25B15" w:rsidRPr="00B16282" w:rsidRDefault="00DC63A9" w:rsidP="00D25B15">
      <w:pPr>
        <w:jc w:val="center"/>
        <w:outlineLvl w:val="0"/>
        <w:rPr>
          <w:b/>
        </w:rPr>
      </w:pPr>
      <w:r>
        <w:rPr>
          <w:b/>
        </w:rPr>
        <w:t>zo zasadnutia</w:t>
      </w:r>
      <w:r w:rsidR="006C7060">
        <w:rPr>
          <w:b/>
        </w:rPr>
        <w:t xml:space="preserve"> rozšíreného</w:t>
      </w:r>
      <w:r>
        <w:rPr>
          <w:b/>
        </w:rPr>
        <w:t xml:space="preserve"> </w:t>
      </w:r>
      <w:r w:rsidR="00D25B15" w:rsidRPr="00B16282">
        <w:rPr>
          <w:b/>
        </w:rPr>
        <w:t xml:space="preserve">Výboru regionálneho združenia SKSI Žilina, </w:t>
      </w:r>
    </w:p>
    <w:p w:rsidR="00D25B15" w:rsidRPr="00B16282" w:rsidRDefault="006C7060" w:rsidP="00D25B15">
      <w:pPr>
        <w:jc w:val="center"/>
        <w:outlineLvl w:val="0"/>
        <w:rPr>
          <w:b/>
        </w:rPr>
      </w:pPr>
      <w:r>
        <w:rPr>
          <w:b/>
        </w:rPr>
        <w:t>konaného dňa 16</w:t>
      </w:r>
      <w:r w:rsidR="00D25B15" w:rsidRPr="00B16282">
        <w:rPr>
          <w:b/>
        </w:rPr>
        <w:t xml:space="preserve">. </w:t>
      </w:r>
      <w:r w:rsidR="00D46499">
        <w:rPr>
          <w:b/>
        </w:rPr>
        <w:t>apríl</w:t>
      </w:r>
      <w:r>
        <w:rPr>
          <w:b/>
        </w:rPr>
        <w:t>a</w:t>
      </w:r>
      <w:r w:rsidR="00D25B15" w:rsidRPr="00B16282">
        <w:rPr>
          <w:b/>
        </w:rPr>
        <w:t xml:space="preserve"> 201</w:t>
      </w:r>
      <w:r>
        <w:rPr>
          <w:b/>
        </w:rPr>
        <w:t>4</w:t>
      </w:r>
      <w:r w:rsidR="00D25B15" w:rsidRPr="00B16282">
        <w:rPr>
          <w:b/>
        </w:rPr>
        <w:t xml:space="preserve"> v Žiline</w:t>
      </w:r>
    </w:p>
    <w:p w:rsidR="00D25B15" w:rsidRPr="00B16282" w:rsidRDefault="00D25B15" w:rsidP="00D25B15">
      <w:pPr>
        <w:jc w:val="both"/>
        <w:rPr>
          <w:b/>
        </w:rPr>
      </w:pPr>
    </w:p>
    <w:p w:rsidR="004537DC" w:rsidRDefault="004537DC" w:rsidP="00D25B15">
      <w:pPr>
        <w:jc w:val="both"/>
      </w:pPr>
    </w:p>
    <w:p w:rsidR="00D25B15" w:rsidRPr="005E3C03" w:rsidRDefault="00D25B15" w:rsidP="00D25B15">
      <w:pPr>
        <w:ind w:left="1410" w:hanging="1410"/>
        <w:jc w:val="both"/>
        <w:rPr>
          <w:sz w:val="22"/>
          <w:szCs w:val="22"/>
        </w:rPr>
      </w:pPr>
      <w:r w:rsidRPr="005E3C03">
        <w:rPr>
          <w:b/>
          <w:sz w:val="22"/>
          <w:szCs w:val="22"/>
        </w:rPr>
        <w:t>Prítomní:</w:t>
      </w:r>
      <w:r w:rsidRPr="005E3C03">
        <w:rPr>
          <w:sz w:val="22"/>
          <w:szCs w:val="22"/>
        </w:rPr>
        <w:t xml:space="preserve">   </w:t>
      </w:r>
      <w:r w:rsidRPr="005E3C03">
        <w:rPr>
          <w:sz w:val="22"/>
          <w:szCs w:val="22"/>
        </w:rPr>
        <w:tab/>
      </w:r>
    </w:p>
    <w:p w:rsidR="00D25B15" w:rsidRPr="005E3C03" w:rsidRDefault="00D25B15" w:rsidP="00D25B15">
      <w:pPr>
        <w:jc w:val="both"/>
        <w:rPr>
          <w:sz w:val="22"/>
          <w:szCs w:val="22"/>
        </w:rPr>
      </w:pPr>
      <w:r w:rsidRPr="005E3C03">
        <w:rPr>
          <w:sz w:val="22"/>
          <w:szCs w:val="22"/>
        </w:rPr>
        <w:t xml:space="preserve">Ing. Boris Vrábel, PhD.– predseda Výboru RZ Žilina,  Ing. Richard Gáborík, </w:t>
      </w:r>
      <w:r w:rsidR="006C7060">
        <w:rPr>
          <w:sz w:val="22"/>
          <w:szCs w:val="22"/>
        </w:rPr>
        <w:t>doc.</w:t>
      </w:r>
      <w:r w:rsidRPr="005E3C03">
        <w:rPr>
          <w:sz w:val="22"/>
          <w:szCs w:val="22"/>
        </w:rPr>
        <w:t xml:space="preserve"> Dr. Ing. Katarína </w:t>
      </w:r>
      <w:proofErr w:type="spellStart"/>
      <w:r w:rsidRPr="005E3C03">
        <w:rPr>
          <w:sz w:val="22"/>
          <w:szCs w:val="22"/>
        </w:rPr>
        <w:t>Zgútová</w:t>
      </w:r>
      <w:proofErr w:type="spellEnd"/>
      <w:r w:rsidRPr="005E3C03">
        <w:rPr>
          <w:sz w:val="22"/>
          <w:szCs w:val="22"/>
        </w:rPr>
        <w:t xml:space="preserve">, Ing. Oľga </w:t>
      </w:r>
      <w:proofErr w:type="spellStart"/>
      <w:r w:rsidRPr="005E3C03">
        <w:rPr>
          <w:sz w:val="22"/>
          <w:szCs w:val="22"/>
        </w:rPr>
        <w:t>Štroncerová</w:t>
      </w:r>
      <w:proofErr w:type="spellEnd"/>
      <w:r w:rsidRPr="005E3C03">
        <w:rPr>
          <w:sz w:val="22"/>
          <w:szCs w:val="22"/>
        </w:rPr>
        <w:t xml:space="preserve">, prof. Ing. Ján Čelko, PhD., </w:t>
      </w:r>
      <w:r w:rsidR="006C7060">
        <w:rPr>
          <w:sz w:val="22"/>
          <w:szCs w:val="22"/>
        </w:rPr>
        <w:t xml:space="preserve">Ing. Marián Papp, Ing. Milan </w:t>
      </w:r>
      <w:proofErr w:type="spellStart"/>
      <w:r w:rsidR="006C7060">
        <w:rPr>
          <w:sz w:val="22"/>
          <w:szCs w:val="22"/>
        </w:rPr>
        <w:t>Roob</w:t>
      </w:r>
      <w:proofErr w:type="spellEnd"/>
      <w:r w:rsidR="006C7060">
        <w:rPr>
          <w:sz w:val="22"/>
          <w:szCs w:val="22"/>
        </w:rPr>
        <w:t xml:space="preserve">, </w:t>
      </w:r>
      <w:r w:rsidRPr="005E3C03">
        <w:rPr>
          <w:sz w:val="22"/>
          <w:szCs w:val="22"/>
        </w:rPr>
        <w:t>Ing. Ivana Šubjaková,</w:t>
      </w:r>
      <w:r w:rsidR="007B7610">
        <w:rPr>
          <w:sz w:val="22"/>
          <w:szCs w:val="22"/>
        </w:rPr>
        <w:t xml:space="preserve"> Ing. Dušan Mišík, </w:t>
      </w:r>
      <w:r w:rsidRPr="005E3C03">
        <w:rPr>
          <w:sz w:val="22"/>
          <w:szCs w:val="22"/>
        </w:rPr>
        <w:t xml:space="preserve"> </w:t>
      </w:r>
      <w:r w:rsidR="00F15B4E">
        <w:rPr>
          <w:sz w:val="22"/>
          <w:szCs w:val="22"/>
        </w:rPr>
        <w:t xml:space="preserve">Ing. Karol Dobosz, Ing. Štefan </w:t>
      </w:r>
      <w:proofErr w:type="spellStart"/>
      <w:r w:rsidR="00F15B4E">
        <w:rPr>
          <w:sz w:val="22"/>
          <w:szCs w:val="22"/>
        </w:rPr>
        <w:t>Binó</w:t>
      </w:r>
      <w:proofErr w:type="spellEnd"/>
      <w:r w:rsidR="00F15B4E">
        <w:rPr>
          <w:sz w:val="22"/>
          <w:szCs w:val="22"/>
        </w:rPr>
        <w:t xml:space="preserve">, </w:t>
      </w:r>
      <w:r w:rsidRPr="005E3C03">
        <w:rPr>
          <w:sz w:val="22"/>
          <w:szCs w:val="22"/>
        </w:rPr>
        <w:t>Jana Gregorová</w:t>
      </w:r>
    </w:p>
    <w:p w:rsidR="00D25B15" w:rsidRPr="006C7060" w:rsidRDefault="006C7060" w:rsidP="00D25B15">
      <w:pPr>
        <w:ind w:left="1410" w:hanging="1410"/>
        <w:jc w:val="both"/>
        <w:rPr>
          <w:b/>
          <w:sz w:val="22"/>
          <w:szCs w:val="22"/>
        </w:rPr>
      </w:pPr>
      <w:r w:rsidRPr="006C7060">
        <w:rPr>
          <w:b/>
          <w:sz w:val="22"/>
          <w:szCs w:val="22"/>
        </w:rPr>
        <w:t>Ospravedlnení:</w:t>
      </w:r>
    </w:p>
    <w:p w:rsidR="006C7060" w:rsidRDefault="00F15B4E" w:rsidP="00D25B15">
      <w:pPr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>Ing. Ján Ilavský, Ing. Pavol Širo</w:t>
      </w:r>
    </w:p>
    <w:p w:rsidR="00F15B4E" w:rsidRDefault="00F15B4E" w:rsidP="00D25B15">
      <w:pPr>
        <w:ind w:left="1410" w:hanging="1410"/>
        <w:jc w:val="both"/>
        <w:rPr>
          <w:sz w:val="22"/>
          <w:szCs w:val="22"/>
        </w:rPr>
      </w:pPr>
    </w:p>
    <w:p w:rsidR="006C7060" w:rsidRPr="00514389" w:rsidRDefault="006C7060" w:rsidP="006C7060">
      <w:pPr>
        <w:outlineLvl w:val="0"/>
        <w:rPr>
          <w:b/>
          <w:u w:val="single"/>
        </w:rPr>
      </w:pPr>
      <w:r>
        <w:rPr>
          <w:b/>
          <w:u w:val="single"/>
        </w:rPr>
        <w:t>P</w:t>
      </w:r>
      <w:r w:rsidRPr="00514389">
        <w:rPr>
          <w:b/>
          <w:u w:val="single"/>
        </w:rPr>
        <w:t>rogram:</w:t>
      </w:r>
    </w:p>
    <w:p w:rsidR="006C7060" w:rsidRDefault="006C7060" w:rsidP="006C7060">
      <w:pPr>
        <w:numPr>
          <w:ilvl w:val="0"/>
          <w:numId w:val="4"/>
        </w:numPr>
      </w:pPr>
      <w:r>
        <w:t>Otvorenie, schválenie programu, voľba zapisovateľa a overovateľa</w:t>
      </w:r>
    </w:p>
    <w:p w:rsidR="006C7060" w:rsidRDefault="00A126B6" w:rsidP="006C7060">
      <w:pPr>
        <w:numPr>
          <w:ilvl w:val="0"/>
          <w:numId w:val="4"/>
        </w:numPr>
      </w:pPr>
      <w:r>
        <w:t>Vyhodnotenie</w:t>
      </w:r>
      <w:r w:rsidR="006C7060">
        <w:t xml:space="preserve"> členskej schôdze, </w:t>
      </w:r>
      <w:r>
        <w:t>voľba Predsedu výboru RZ SKSI Žilina</w:t>
      </w:r>
    </w:p>
    <w:p w:rsidR="00A126B6" w:rsidRDefault="006C7060" w:rsidP="006C7060">
      <w:pPr>
        <w:numPr>
          <w:ilvl w:val="0"/>
          <w:numId w:val="4"/>
        </w:numPr>
      </w:pPr>
      <w:r>
        <w:t>Pr</w:t>
      </w:r>
      <w:r w:rsidR="00A126B6">
        <w:t xml:space="preserve">íprava Veľkonočného koncertu </w:t>
      </w:r>
    </w:p>
    <w:p w:rsidR="006C7060" w:rsidRDefault="00D75818" w:rsidP="006C7060">
      <w:pPr>
        <w:numPr>
          <w:ilvl w:val="0"/>
          <w:numId w:val="4"/>
        </w:numPr>
      </w:pPr>
      <w:r>
        <w:t xml:space="preserve">Príprava </w:t>
      </w:r>
      <w:r w:rsidR="00B26A60">
        <w:t>Valného zhromaždenia SKSI</w:t>
      </w:r>
    </w:p>
    <w:p w:rsidR="00B26A60" w:rsidRDefault="00B26A60" w:rsidP="006C7060">
      <w:pPr>
        <w:numPr>
          <w:ilvl w:val="0"/>
          <w:numId w:val="4"/>
        </w:numPr>
      </w:pPr>
      <w:r>
        <w:t>Rôzne</w:t>
      </w:r>
    </w:p>
    <w:p w:rsidR="006C7060" w:rsidRDefault="006C7060" w:rsidP="006C7060">
      <w:pPr>
        <w:numPr>
          <w:ilvl w:val="0"/>
          <w:numId w:val="4"/>
        </w:numPr>
      </w:pPr>
      <w:r>
        <w:t>Diskusia</w:t>
      </w:r>
    </w:p>
    <w:p w:rsidR="006C7060" w:rsidRDefault="006C7060" w:rsidP="006C7060">
      <w:pPr>
        <w:numPr>
          <w:ilvl w:val="0"/>
          <w:numId w:val="4"/>
        </w:numPr>
      </w:pPr>
      <w:r>
        <w:t>Záver</w:t>
      </w:r>
    </w:p>
    <w:p w:rsidR="004537DC" w:rsidRPr="005E3C03" w:rsidRDefault="004537DC" w:rsidP="00D25B15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D25B15" w:rsidRPr="005E3C03" w:rsidRDefault="00D25B15" w:rsidP="00D25B15">
      <w:pPr>
        <w:jc w:val="both"/>
        <w:outlineLvl w:val="0"/>
        <w:rPr>
          <w:b/>
          <w:sz w:val="22"/>
          <w:szCs w:val="22"/>
          <w:u w:val="single"/>
        </w:rPr>
      </w:pPr>
      <w:r w:rsidRPr="005E3C03">
        <w:rPr>
          <w:b/>
          <w:sz w:val="22"/>
          <w:szCs w:val="22"/>
          <w:u w:val="single"/>
        </w:rPr>
        <w:t xml:space="preserve">Bod 1 </w:t>
      </w:r>
    </w:p>
    <w:p w:rsidR="00D25B15" w:rsidRPr="005E3C03" w:rsidRDefault="00D25B15" w:rsidP="00D25B15">
      <w:pPr>
        <w:jc w:val="both"/>
        <w:rPr>
          <w:b/>
          <w:sz w:val="22"/>
          <w:szCs w:val="22"/>
        </w:rPr>
      </w:pPr>
      <w:r w:rsidRPr="005E3C03">
        <w:rPr>
          <w:b/>
          <w:sz w:val="22"/>
          <w:szCs w:val="22"/>
        </w:rPr>
        <w:t>Otvorenie, schválenie programu, voľba zapisovateľa</w:t>
      </w:r>
      <w:r w:rsidR="00B16282" w:rsidRPr="005E3C03">
        <w:rPr>
          <w:b/>
          <w:sz w:val="22"/>
          <w:szCs w:val="22"/>
        </w:rPr>
        <w:t xml:space="preserve"> a overovateľa</w:t>
      </w:r>
    </w:p>
    <w:p w:rsidR="00D25B15" w:rsidRPr="005E3C03" w:rsidRDefault="00B26A60" w:rsidP="00D25B15">
      <w:pPr>
        <w:jc w:val="both"/>
        <w:rPr>
          <w:sz w:val="22"/>
          <w:szCs w:val="22"/>
        </w:rPr>
      </w:pPr>
      <w:r>
        <w:rPr>
          <w:sz w:val="22"/>
          <w:szCs w:val="22"/>
        </w:rPr>
        <w:t>Rokovanie výboru RZ otvoril o 14</w:t>
      </w:r>
      <w:r w:rsidR="00D25B15" w:rsidRPr="005E3C03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D25B15" w:rsidRPr="005E3C03">
        <w:rPr>
          <w:sz w:val="22"/>
          <w:szCs w:val="22"/>
        </w:rPr>
        <w:t>0 h  predsed</w:t>
      </w:r>
      <w:r w:rsidR="00032AA0">
        <w:rPr>
          <w:sz w:val="22"/>
          <w:szCs w:val="22"/>
        </w:rPr>
        <w:t>a regiónu Ing. Boris Vrábel, CSc.</w:t>
      </w:r>
      <w:r w:rsidR="00D25B15" w:rsidRPr="005E3C03">
        <w:rPr>
          <w:sz w:val="22"/>
          <w:szCs w:val="22"/>
        </w:rPr>
        <w:t xml:space="preserve"> a privítal prítomných. Členovia výboru schválili program schôdze a zapisovateľku Janu Gregorovú, o</w:t>
      </w:r>
      <w:r w:rsidR="00A126B6">
        <w:rPr>
          <w:sz w:val="22"/>
          <w:szCs w:val="22"/>
        </w:rPr>
        <w:t xml:space="preserve">verovateľku Ing. Oľgu </w:t>
      </w:r>
      <w:proofErr w:type="spellStart"/>
      <w:r w:rsidR="00A126B6">
        <w:rPr>
          <w:sz w:val="22"/>
          <w:szCs w:val="22"/>
        </w:rPr>
        <w:t>Štroncerovú</w:t>
      </w:r>
      <w:proofErr w:type="spellEnd"/>
      <w:r w:rsidR="00D25B15" w:rsidRPr="005E3C03">
        <w:rPr>
          <w:sz w:val="22"/>
          <w:szCs w:val="22"/>
        </w:rPr>
        <w:t>.</w:t>
      </w:r>
    </w:p>
    <w:p w:rsidR="00D25B15" w:rsidRDefault="00D25B15" w:rsidP="00D25B15">
      <w:pPr>
        <w:jc w:val="both"/>
        <w:rPr>
          <w:sz w:val="22"/>
          <w:szCs w:val="22"/>
        </w:rPr>
      </w:pPr>
    </w:p>
    <w:p w:rsidR="00D25B15" w:rsidRPr="005E3C03" w:rsidRDefault="00D25B15" w:rsidP="00D25B15">
      <w:pPr>
        <w:jc w:val="both"/>
        <w:outlineLvl w:val="0"/>
        <w:rPr>
          <w:b/>
          <w:sz w:val="22"/>
          <w:szCs w:val="22"/>
          <w:u w:val="single"/>
        </w:rPr>
      </w:pPr>
      <w:r w:rsidRPr="005E3C03">
        <w:rPr>
          <w:b/>
          <w:sz w:val="22"/>
          <w:szCs w:val="22"/>
          <w:u w:val="single"/>
        </w:rPr>
        <w:t xml:space="preserve">Bod 2 </w:t>
      </w:r>
    </w:p>
    <w:p w:rsidR="00B26A60" w:rsidRPr="00B26A60" w:rsidRDefault="00B26A60" w:rsidP="00B26A60">
      <w:pPr>
        <w:rPr>
          <w:b/>
        </w:rPr>
      </w:pPr>
      <w:r w:rsidRPr="00B26A60">
        <w:rPr>
          <w:b/>
        </w:rPr>
        <w:t>Vyhodnotenie členskej schôdze, voľba Predsedu výboru RZ SKSI Žilina</w:t>
      </w:r>
    </w:p>
    <w:p w:rsidR="007B7610" w:rsidRDefault="007B761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základe výsledku volieb z členskej schôdze 5.3.2014 bude výbor pracovať v tomto zložení:</w:t>
      </w:r>
    </w:p>
    <w:p w:rsidR="007B7610" w:rsidRDefault="007B761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Štefan </w:t>
      </w:r>
      <w:proofErr w:type="spellStart"/>
      <w:r>
        <w:rPr>
          <w:sz w:val="22"/>
          <w:szCs w:val="22"/>
        </w:rPr>
        <w:t>Binó</w:t>
      </w:r>
      <w:proofErr w:type="spellEnd"/>
      <w:r>
        <w:rPr>
          <w:sz w:val="22"/>
          <w:szCs w:val="22"/>
        </w:rPr>
        <w:t xml:space="preserve">, prof. Ing. Ján  Čelko, PhD., Ing. Karol Dobosz, Ing. Richard Gáborík, Ing. Dušan Mišík, Ing. Ivana Šubjaková, Ing. Boris Vrábel, CSc., doc. Dr. Ing. Katarína </w:t>
      </w:r>
      <w:proofErr w:type="spellStart"/>
      <w:r>
        <w:rPr>
          <w:sz w:val="22"/>
          <w:szCs w:val="22"/>
        </w:rPr>
        <w:t>Zgútová</w:t>
      </w:r>
      <w:proofErr w:type="spellEnd"/>
      <w:r>
        <w:rPr>
          <w:sz w:val="22"/>
          <w:szCs w:val="22"/>
        </w:rPr>
        <w:t xml:space="preserve">. </w:t>
      </w:r>
      <w:r w:rsidR="00032AA0">
        <w:rPr>
          <w:sz w:val="22"/>
          <w:szCs w:val="22"/>
        </w:rPr>
        <w:t xml:space="preserve">Pani </w:t>
      </w:r>
      <w:r>
        <w:rPr>
          <w:sz w:val="22"/>
          <w:szCs w:val="22"/>
        </w:rPr>
        <w:t>Ing. Ružena Moravčíková, PhD. odstúpila na vlastnú žiadosť.</w:t>
      </w:r>
    </w:p>
    <w:p w:rsidR="004A4004" w:rsidRDefault="00B26A6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Predseda RZ pred voľbami</w:t>
      </w:r>
      <w:r w:rsidR="007B7610">
        <w:rPr>
          <w:sz w:val="22"/>
          <w:szCs w:val="22"/>
        </w:rPr>
        <w:t xml:space="preserve"> predsedu RZ</w:t>
      </w:r>
      <w:r>
        <w:rPr>
          <w:sz w:val="22"/>
          <w:szCs w:val="22"/>
        </w:rPr>
        <w:t xml:space="preserve"> oslovil prítomných, kto by chcel kandidovať na predsedu RZ. Nikto z prítomných neprejavil </w:t>
      </w:r>
      <w:r w:rsidR="007B7610">
        <w:rPr>
          <w:sz w:val="22"/>
          <w:szCs w:val="22"/>
        </w:rPr>
        <w:t xml:space="preserve">o túto funkciu </w:t>
      </w:r>
      <w:r>
        <w:rPr>
          <w:sz w:val="22"/>
          <w:szCs w:val="22"/>
        </w:rPr>
        <w:t xml:space="preserve">záujem. </w:t>
      </w:r>
    </w:p>
    <w:p w:rsidR="00B26A60" w:rsidRDefault="00B26A6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Bol navrhnutý Ing. Boris Vrábel, CSc.</w:t>
      </w:r>
    </w:p>
    <w:p w:rsidR="00B26A60" w:rsidRDefault="00B26A6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Hlasovanie bolo verejné.</w:t>
      </w:r>
    </w:p>
    <w:p w:rsidR="00B26A60" w:rsidRDefault="00B26A6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ZA: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0                         Zdržali sa: 1</w:t>
      </w:r>
    </w:p>
    <w:p w:rsidR="00B26A60" w:rsidRDefault="00B26A60" w:rsidP="004A4004">
      <w:pPr>
        <w:jc w:val="both"/>
        <w:rPr>
          <w:b/>
          <w:sz w:val="22"/>
          <w:szCs w:val="22"/>
          <w:u w:val="single"/>
        </w:rPr>
      </w:pPr>
      <w:r w:rsidRPr="00B26A60">
        <w:rPr>
          <w:b/>
          <w:sz w:val="22"/>
          <w:szCs w:val="22"/>
          <w:u w:val="single"/>
        </w:rPr>
        <w:t>Návrh, aby Ing. Boris Vrábel, CSc. bol predsedom RZ bol prijatý.</w:t>
      </w:r>
    </w:p>
    <w:p w:rsidR="00B26A60" w:rsidRDefault="00B26A60" w:rsidP="004A4004">
      <w:pPr>
        <w:jc w:val="both"/>
        <w:rPr>
          <w:b/>
          <w:sz w:val="22"/>
          <w:szCs w:val="22"/>
          <w:u w:val="single"/>
        </w:rPr>
      </w:pPr>
    </w:p>
    <w:p w:rsidR="00B26A60" w:rsidRDefault="00B26A6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V rámci tohto bodu sa hlasovalo o prednostke RK SKSI Žilina, ktorá bude pracovať nie ako zamestnanec, ale na základe výkazu práce.</w:t>
      </w:r>
      <w:r w:rsidR="00A01AF4">
        <w:rPr>
          <w:sz w:val="22"/>
          <w:szCs w:val="22"/>
        </w:rPr>
        <w:t xml:space="preserve"> Prednostka RK bude „výkonným podpredsedom“.</w:t>
      </w:r>
    </w:p>
    <w:p w:rsidR="00B26A60" w:rsidRDefault="00B26A6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Bola navrhnutá Ing. Ivana Šubjaková.</w:t>
      </w:r>
    </w:p>
    <w:p w:rsidR="00B26A60" w:rsidRDefault="00B26A6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Hlasovanie bolo verejné.</w:t>
      </w:r>
    </w:p>
    <w:p w:rsidR="00B26A60" w:rsidRDefault="00B26A6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ZA: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Zdržali sa: 1</w:t>
      </w:r>
    </w:p>
    <w:p w:rsidR="00B26A60" w:rsidRDefault="00B26A60" w:rsidP="004A40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Návrh, aby Ing. Ivana Šubjaková bola prednostkou RK bol prijatý.</w:t>
      </w:r>
    </w:p>
    <w:p w:rsidR="00B26A60" w:rsidRDefault="00B26A60" w:rsidP="004A4004">
      <w:pPr>
        <w:jc w:val="both"/>
        <w:rPr>
          <w:b/>
          <w:sz w:val="22"/>
          <w:szCs w:val="22"/>
          <w:u w:val="single"/>
        </w:rPr>
      </w:pPr>
    </w:p>
    <w:p w:rsidR="00B26A60" w:rsidRPr="007B7610" w:rsidRDefault="007B7610" w:rsidP="004A4004">
      <w:pPr>
        <w:jc w:val="both"/>
        <w:rPr>
          <w:b/>
          <w:sz w:val="22"/>
          <w:szCs w:val="22"/>
          <w:u w:val="single"/>
        </w:rPr>
      </w:pPr>
      <w:r w:rsidRPr="007B7610">
        <w:rPr>
          <w:b/>
          <w:sz w:val="22"/>
          <w:szCs w:val="22"/>
          <w:u w:val="single"/>
        </w:rPr>
        <w:t>Bod 3</w:t>
      </w:r>
    </w:p>
    <w:p w:rsidR="007B7610" w:rsidRDefault="007B7610" w:rsidP="004A4004">
      <w:pPr>
        <w:jc w:val="both"/>
        <w:rPr>
          <w:b/>
          <w:sz w:val="22"/>
          <w:szCs w:val="22"/>
        </w:rPr>
      </w:pPr>
      <w:r w:rsidRPr="007B7610">
        <w:rPr>
          <w:b/>
          <w:sz w:val="22"/>
          <w:szCs w:val="22"/>
        </w:rPr>
        <w:t>Príprava Veľkonočného koncertu</w:t>
      </w:r>
    </w:p>
    <w:p w:rsidR="007B7610" w:rsidRDefault="007B761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Na Veľkonočný koncert boli pozvaní členovia nášho regiónu, hostia významných stavebných firiem, zástupcovia samosprávy, predseda SKSI, p. riaditeľka, tlačová hovorkyňa, predstavenstvo SKSI, predsedovia regiónov.</w:t>
      </w:r>
    </w:p>
    <w:p w:rsidR="007B7610" w:rsidRDefault="007B761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Účasť ku dňu konania výboru potvrdili </w:t>
      </w:r>
      <w:r w:rsidR="00492100">
        <w:rPr>
          <w:sz w:val="22"/>
          <w:szCs w:val="22"/>
        </w:rPr>
        <w:t xml:space="preserve">Ing. Juraj </w:t>
      </w:r>
      <w:proofErr w:type="spellStart"/>
      <w:r w:rsidR="00492100">
        <w:rPr>
          <w:sz w:val="22"/>
          <w:szCs w:val="22"/>
        </w:rPr>
        <w:t>Blanár</w:t>
      </w:r>
      <w:proofErr w:type="spellEnd"/>
      <w:r w:rsidR="00492100">
        <w:rPr>
          <w:sz w:val="22"/>
          <w:szCs w:val="22"/>
        </w:rPr>
        <w:t>, Ing. Jozef Štrba, Ing. Lazúr s </w:t>
      </w:r>
      <w:proofErr w:type="spellStart"/>
      <w:r w:rsidR="00492100">
        <w:rPr>
          <w:sz w:val="22"/>
          <w:szCs w:val="22"/>
        </w:rPr>
        <w:t>manž</w:t>
      </w:r>
      <w:proofErr w:type="spellEnd"/>
      <w:r w:rsidR="00492100">
        <w:rPr>
          <w:sz w:val="22"/>
          <w:szCs w:val="22"/>
        </w:rPr>
        <w:t>.</w:t>
      </w:r>
      <w:r w:rsidR="000E2E15">
        <w:rPr>
          <w:sz w:val="22"/>
          <w:szCs w:val="22"/>
        </w:rPr>
        <w:t xml:space="preserve"> (</w:t>
      </w:r>
      <w:proofErr w:type="spellStart"/>
      <w:r w:rsidR="000E2E15">
        <w:rPr>
          <w:sz w:val="22"/>
          <w:szCs w:val="22"/>
        </w:rPr>
        <w:t>Hastra</w:t>
      </w:r>
      <w:proofErr w:type="spellEnd"/>
      <w:r w:rsidR="000E2E15">
        <w:rPr>
          <w:sz w:val="22"/>
          <w:szCs w:val="22"/>
        </w:rPr>
        <w:t>)</w:t>
      </w:r>
      <w:r w:rsidR="00492100">
        <w:rPr>
          <w:sz w:val="22"/>
          <w:szCs w:val="22"/>
        </w:rPr>
        <w:t>, Ing. Vojtek s </w:t>
      </w:r>
      <w:proofErr w:type="spellStart"/>
      <w:r w:rsidR="00492100">
        <w:rPr>
          <w:sz w:val="22"/>
          <w:szCs w:val="22"/>
        </w:rPr>
        <w:t>manž</w:t>
      </w:r>
      <w:proofErr w:type="spellEnd"/>
      <w:r w:rsidR="00492100">
        <w:rPr>
          <w:sz w:val="22"/>
          <w:szCs w:val="22"/>
        </w:rPr>
        <w:t>.</w:t>
      </w:r>
      <w:r w:rsidR="000E2E15">
        <w:rPr>
          <w:sz w:val="22"/>
          <w:szCs w:val="22"/>
        </w:rPr>
        <w:t xml:space="preserve"> (NDS). Ing. Gramblička s </w:t>
      </w:r>
      <w:proofErr w:type="spellStart"/>
      <w:r w:rsidR="000E2E15">
        <w:rPr>
          <w:sz w:val="22"/>
          <w:szCs w:val="22"/>
        </w:rPr>
        <w:t>manž</w:t>
      </w:r>
      <w:proofErr w:type="spellEnd"/>
      <w:r w:rsidR="000E2E15">
        <w:rPr>
          <w:sz w:val="22"/>
          <w:szCs w:val="22"/>
        </w:rPr>
        <w:t>. (</w:t>
      </w:r>
      <w:proofErr w:type="spellStart"/>
      <w:r w:rsidR="000E2E15">
        <w:rPr>
          <w:sz w:val="22"/>
          <w:szCs w:val="22"/>
        </w:rPr>
        <w:t>Dopravoprojekt</w:t>
      </w:r>
      <w:proofErr w:type="spellEnd"/>
      <w:r w:rsidR="000E2E15">
        <w:rPr>
          <w:sz w:val="22"/>
          <w:szCs w:val="22"/>
        </w:rPr>
        <w:t xml:space="preserve">), Ing. </w:t>
      </w:r>
      <w:proofErr w:type="spellStart"/>
      <w:r w:rsidR="000E2E15">
        <w:rPr>
          <w:sz w:val="22"/>
          <w:szCs w:val="22"/>
        </w:rPr>
        <w:t>Janíček</w:t>
      </w:r>
      <w:proofErr w:type="spellEnd"/>
      <w:r w:rsidR="000E2E15">
        <w:rPr>
          <w:sz w:val="22"/>
          <w:szCs w:val="22"/>
        </w:rPr>
        <w:t xml:space="preserve"> s </w:t>
      </w:r>
      <w:proofErr w:type="spellStart"/>
      <w:r w:rsidR="000E2E15">
        <w:rPr>
          <w:sz w:val="22"/>
          <w:szCs w:val="22"/>
        </w:rPr>
        <w:t>manž</w:t>
      </w:r>
      <w:proofErr w:type="spellEnd"/>
      <w:r w:rsidR="000E2E15">
        <w:rPr>
          <w:sz w:val="22"/>
          <w:szCs w:val="22"/>
        </w:rPr>
        <w:t>.</w:t>
      </w:r>
      <w:r w:rsidR="00F15B4E">
        <w:rPr>
          <w:sz w:val="22"/>
          <w:szCs w:val="22"/>
        </w:rPr>
        <w:t>(</w:t>
      </w:r>
      <w:proofErr w:type="spellStart"/>
      <w:r w:rsidR="00F15B4E">
        <w:rPr>
          <w:sz w:val="22"/>
          <w:szCs w:val="22"/>
        </w:rPr>
        <w:t>SkyBau</w:t>
      </w:r>
      <w:proofErr w:type="spellEnd"/>
      <w:r w:rsidR="00F15B4E">
        <w:rPr>
          <w:sz w:val="22"/>
          <w:szCs w:val="22"/>
        </w:rPr>
        <w:t>).</w:t>
      </w:r>
      <w:r w:rsidR="00492100">
        <w:rPr>
          <w:sz w:val="22"/>
          <w:szCs w:val="22"/>
        </w:rPr>
        <w:t xml:space="preserve"> </w:t>
      </w:r>
      <w:r w:rsidR="00492100">
        <w:rPr>
          <w:sz w:val="22"/>
          <w:szCs w:val="22"/>
        </w:rPr>
        <w:lastRenderedPageBreak/>
        <w:t>Z predstavenstva Ing. Hrubovčák s </w:t>
      </w:r>
      <w:proofErr w:type="spellStart"/>
      <w:r w:rsidR="00492100">
        <w:rPr>
          <w:sz w:val="22"/>
          <w:szCs w:val="22"/>
        </w:rPr>
        <w:t>manž</w:t>
      </w:r>
      <w:proofErr w:type="spellEnd"/>
      <w:r w:rsidR="00492100">
        <w:rPr>
          <w:sz w:val="22"/>
          <w:szCs w:val="22"/>
        </w:rPr>
        <w:t xml:space="preserve">., Ing. </w:t>
      </w:r>
      <w:proofErr w:type="spellStart"/>
      <w:r w:rsidR="00492100">
        <w:rPr>
          <w:sz w:val="22"/>
          <w:szCs w:val="22"/>
        </w:rPr>
        <w:t>Kinčeš</w:t>
      </w:r>
      <w:proofErr w:type="spellEnd"/>
      <w:r w:rsidR="00492100">
        <w:rPr>
          <w:sz w:val="22"/>
          <w:szCs w:val="22"/>
        </w:rPr>
        <w:t xml:space="preserve">, Ing. </w:t>
      </w:r>
      <w:proofErr w:type="spellStart"/>
      <w:r w:rsidR="00492100">
        <w:rPr>
          <w:sz w:val="22"/>
          <w:szCs w:val="22"/>
        </w:rPr>
        <w:t>Petržala</w:t>
      </w:r>
      <w:proofErr w:type="spellEnd"/>
      <w:r w:rsidR="00492100">
        <w:rPr>
          <w:sz w:val="22"/>
          <w:szCs w:val="22"/>
        </w:rPr>
        <w:t>, Ing. Tokár, Ing. Vrábel s </w:t>
      </w:r>
      <w:proofErr w:type="spellStart"/>
      <w:r w:rsidR="00492100">
        <w:rPr>
          <w:sz w:val="22"/>
          <w:szCs w:val="22"/>
        </w:rPr>
        <w:t>manž</w:t>
      </w:r>
      <w:proofErr w:type="spellEnd"/>
      <w:r w:rsidR="00492100">
        <w:rPr>
          <w:sz w:val="22"/>
          <w:szCs w:val="22"/>
        </w:rPr>
        <w:t xml:space="preserve">., Ing. Vyskoč, Ing. </w:t>
      </w:r>
      <w:proofErr w:type="spellStart"/>
      <w:r w:rsidR="00492100">
        <w:rPr>
          <w:sz w:val="22"/>
          <w:szCs w:val="22"/>
        </w:rPr>
        <w:t>Držka</w:t>
      </w:r>
      <w:proofErr w:type="spellEnd"/>
      <w:r w:rsidR="00492100">
        <w:rPr>
          <w:sz w:val="22"/>
          <w:szCs w:val="22"/>
        </w:rPr>
        <w:t>, p. predseda s </w:t>
      </w:r>
      <w:proofErr w:type="spellStart"/>
      <w:r w:rsidR="00492100">
        <w:rPr>
          <w:sz w:val="22"/>
          <w:szCs w:val="22"/>
        </w:rPr>
        <w:t>manž</w:t>
      </w:r>
      <w:proofErr w:type="spellEnd"/>
      <w:r w:rsidR="00492100">
        <w:rPr>
          <w:sz w:val="22"/>
          <w:szCs w:val="22"/>
        </w:rPr>
        <w:t>.</w:t>
      </w:r>
    </w:p>
    <w:p w:rsidR="00492100" w:rsidRDefault="0049210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Ďalej p. riaditeľka a tlačová hovorkyňa a členovia nášho regiónu. Spolu sme zakúpili lístky v hodnote 508 €. </w:t>
      </w:r>
    </w:p>
    <w:p w:rsidR="00492100" w:rsidRDefault="00492100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Podľa rozpočtu vypracovaného p. Gregorovou budú predpokladané</w:t>
      </w:r>
      <w:r w:rsidR="000E2E15">
        <w:rPr>
          <w:sz w:val="22"/>
          <w:szCs w:val="22"/>
        </w:rPr>
        <w:t xml:space="preserve"> príjmy zo vstupeniek  288 €.</w:t>
      </w:r>
    </w:p>
    <w:p w:rsidR="000E2E15" w:rsidRDefault="000E2E15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Predpokladané výdaje budú 200 € zmluva o reklame, 200 € občerstvenie po koncerte, 240 € vstupenky hostia, 316 € ostatné vstupenky, 38 € príspevok na vstupenku člena, spolu 994 €. Rozdiel -706 €.</w:t>
      </w:r>
    </w:p>
    <w:p w:rsidR="000E2E15" w:rsidRPr="007B7610" w:rsidRDefault="000E2E15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Ing. Vrábel a Ing. Šubjaková sa zúčastnili prac. stretnutia s p. riaditeľkou, kde predložili tento rozpočet a p. riaditeľka sa mala vyjadriť k tomu, akým spôsobom a v akej výške sa bude úrad podieľať na financovaní koncertu. Tesne pred schôdzou výboru RZ prišiel e-mail o p. riaditeľky s vyjadrením, že Úrad vie podporiť toto podujatie z rozpočtu Úradu SKSI takto: príspevok na zmluvu o reklame vo výške 100 €, lístky pre zúčastnených členov Predstavenstva SKSI a pozvaných hostí do výšky 240 € - podľa aktuálneho počtu.</w:t>
      </w:r>
    </w:p>
    <w:p w:rsidR="007B7610" w:rsidRDefault="00F15B4E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P. predseda Ing. Vrábel podporí toto podujatie sumou 100 € na občerstvenie.</w:t>
      </w:r>
    </w:p>
    <w:p w:rsidR="00F15B4E" w:rsidRPr="007B7610" w:rsidRDefault="004B6D9A" w:rsidP="004A4004">
      <w:pPr>
        <w:jc w:val="both"/>
        <w:rPr>
          <w:sz w:val="22"/>
          <w:szCs w:val="22"/>
        </w:rPr>
      </w:pPr>
      <w:r>
        <w:rPr>
          <w:sz w:val="22"/>
          <w:szCs w:val="22"/>
        </w:rPr>
        <w:t>Úloha - p. Gregorová osloví e-mailom pozvaných hostí a dohodne si s nimi spôsob prevzatia vstupeniek.</w:t>
      </w:r>
    </w:p>
    <w:p w:rsidR="004B6D9A" w:rsidRDefault="004B6D9A" w:rsidP="00F15B4E">
      <w:pPr>
        <w:jc w:val="both"/>
        <w:rPr>
          <w:b/>
          <w:sz w:val="22"/>
          <w:szCs w:val="22"/>
          <w:u w:val="single"/>
        </w:rPr>
      </w:pPr>
    </w:p>
    <w:p w:rsidR="00F15B4E" w:rsidRPr="00F15B4E" w:rsidRDefault="00F15B4E" w:rsidP="00F15B4E">
      <w:pPr>
        <w:jc w:val="both"/>
        <w:rPr>
          <w:b/>
          <w:sz w:val="22"/>
          <w:szCs w:val="22"/>
          <w:u w:val="single"/>
        </w:rPr>
      </w:pPr>
      <w:r w:rsidRPr="00F15B4E">
        <w:rPr>
          <w:b/>
          <w:sz w:val="22"/>
          <w:szCs w:val="22"/>
          <w:u w:val="single"/>
        </w:rPr>
        <w:t>Bod 4</w:t>
      </w:r>
    </w:p>
    <w:p w:rsidR="004A4004" w:rsidRPr="00F15B4E" w:rsidRDefault="004A4004" w:rsidP="00F15B4E">
      <w:pPr>
        <w:jc w:val="both"/>
        <w:rPr>
          <w:b/>
          <w:sz w:val="22"/>
          <w:szCs w:val="22"/>
        </w:rPr>
      </w:pPr>
      <w:r w:rsidRPr="00F15B4E">
        <w:rPr>
          <w:b/>
          <w:sz w:val="22"/>
          <w:szCs w:val="22"/>
        </w:rPr>
        <w:t>Príprava Valného zhromaždenia SKSI 2014</w:t>
      </w:r>
    </w:p>
    <w:p w:rsidR="004A4004" w:rsidRPr="00787039" w:rsidRDefault="004A4004" w:rsidP="00787039">
      <w:pPr>
        <w:jc w:val="both"/>
        <w:rPr>
          <w:sz w:val="22"/>
          <w:szCs w:val="22"/>
        </w:rPr>
      </w:pPr>
      <w:r w:rsidRPr="00787039">
        <w:rPr>
          <w:sz w:val="22"/>
          <w:szCs w:val="22"/>
        </w:rPr>
        <w:t>Navrhovaný termín valného zhromaždenia je 31. mája 2014 v Bratislave. V prípade nového stavebného zákona a novely zákona č. 138/1992 Zb. vyplynie potreba zmeniť aj vnútorné poriadky, preto v prípade schválenia nového zákona do júla 2014 určí predstavenstvo náhradný termín konania VZ SKSI 2014 na jeseň 2014.</w:t>
      </w:r>
    </w:p>
    <w:p w:rsidR="004A4004" w:rsidRPr="00787039" w:rsidRDefault="004A4004" w:rsidP="00787039">
      <w:pPr>
        <w:jc w:val="both"/>
        <w:rPr>
          <w:sz w:val="22"/>
          <w:szCs w:val="22"/>
        </w:rPr>
      </w:pPr>
      <w:r w:rsidRPr="00787039">
        <w:rPr>
          <w:sz w:val="22"/>
          <w:szCs w:val="22"/>
        </w:rPr>
        <w:t>Zásady volieb do volen</w:t>
      </w:r>
      <w:r w:rsidR="00FA2BA0" w:rsidRPr="00787039">
        <w:rPr>
          <w:sz w:val="22"/>
          <w:szCs w:val="22"/>
        </w:rPr>
        <w:t>ých orgánov SKSI: zastúpenie v a</w:t>
      </w:r>
      <w:r w:rsidRPr="00787039">
        <w:rPr>
          <w:sz w:val="22"/>
          <w:szCs w:val="22"/>
        </w:rPr>
        <w:t>utorizačnej komisii podľa odborných sekcií a zastúpenie v ostatných volených orgánoch podľa počtu členov v regionálnych združeniach.</w:t>
      </w:r>
    </w:p>
    <w:p w:rsidR="004A4004" w:rsidRDefault="004A4004" w:rsidP="00787039">
      <w:pPr>
        <w:jc w:val="both"/>
        <w:rPr>
          <w:sz w:val="22"/>
          <w:szCs w:val="22"/>
        </w:rPr>
      </w:pPr>
      <w:r w:rsidRPr="00787039">
        <w:rPr>
          <w:sz w:val="22"/>
          <w:szCs w:val="22"/>
        </w:rPr>
        <w:t>Ďalej sa budú schvaľovať úpravy rozpočtov na rok 2014 a návrhy rozpočtov na roky 2015 a 2016.</w:t>
      </w:r>
    </w:p>
    <w:p w:rsidR="000A4FF7" w:rsidRPr="00787039" w:rsidRDefault="000A4FF7" w:rsidP="00787039">
      <w:pPr>
        <w:jc w:val="both"/>
        <w:rPr>
          <w:sz w:val="22"/>
          <w:szCs w:val="22"/>
        </w:rPr>
      </w:pPr>
      <w:r>
        <w:rPr>
          <w:sz w:val="22"/>
          <w:szCs w:val="22"/>
        </w:rPr>
        <w:t>-je</w:t>
      </w:r>
      <w:r w:rsidR="00F15B4E">
        <w:rPr>
          <w:sz w:val="22"/>
          <w:szCs w:val="22"/>
        </w:rPr>
        <w:t xml:space="preserve"> potrebné zabezpečiť účasť na VZ</w:t>
      </w:r>
      <w:r w:rsidR="00256E70">
        <w:rPr>
          <w:sz w:val="22"/>
          <w:szCs w:val="22"/>
        </w:rPr>
        <w:t xml:space="preserve"> (Vrábel)</w:t>
      </w:r>
    </w:p>
    <w:p w:rsidR="00F15B4E" w:rsidRDefault="00F15B4E" w:rsidP="00DC63A9">
      <w:pPr>
        <w:jc w:val="both"/>
        <w:rPr>
          <w:b/>
          <w:sz w:val="22"/>
          <w:szCs w:val="22"/>
          <w:u w:val="single"/>
        </w:rPr>
      </w:pPr>
    </w:p>
    <w:p w:rsidR="005A5F40" w:rsidRPr="005A5F40" w:rsidRDefault="005A5F40" w:rsidP="00DC63A9">
      <w:pPr>
        <w:jc w:val="both"/>
        <w:rPr>
          <w:sz w:val="22"/>
          <w:szCs w:val="22"/>
        </w:rPr>
      </w:pPr>
    </w:p>
    <w:p w:rsidR="0019511D" w:rsidRPr="00DC63A9" w:rsidRDefault="004E7137" w:rsidP="00DC63A9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Bod 5 </w:t>
      </w:r>
    </w:p>
    <w:p w:rsidR="0019511D" w:rsidRPr="005E3C03" w:rsidRDefault="0019511D" w:rsidP="0019511D">
      <w:pPr>
        <w:jc w:val="both"/>
        <w:rPr>
          <w:b/>
          <w:sz w:val="22"/>
          <w:szCs w:val="22"/>
        </w:rPr>
      </w:pPr>
      <w:r w:rsidRPr="005E3C03">
        <w:rPr>
          <w:b/>
          <w:sz w:val="22"/>
          <w:szCs w:val="22"/>
        </w:rPr>
        <w:t>Rôzne</w:t>
      </w:r>
    </w:p>
    <w:p w:rsidR="0019511D" w:rsidRDefault="004B6D9A" w:rsidP="0019511D">
      <w:pPr>
        <w:jc w:val="both"/>
        <w:rPr>
          <w:sz w:val="22"/>
          <w:szCs w:val="22"/>
        </w:rPr>
      </w:pPr>
      <w:r>
        <w:rPr>
          <w:sz w:val="22"/>
          <w:szCs w:val="22"/>
        </w:rPr>
        <w:t>5.1 Skúšky OS pre SV, SD: p</w:t>
      </w:r>
      <w:r w:rsidR="00E46D7D">
        <w:rPr>
          <w:sz w:val="22"/>
          <w:szCs w:val="22"/>
        </w:rPr>
        <w:t xml:space="preserve">. Gregorová prítomných informovala, že termín skúšok 7. mája 2014 je plne obsadený. Priebežne sa hlásia ďalší záujemcovia, firma </w:t>
      </w:r>
      <w:proofErr w:type="spellStart"/>
      <w:r w:rsidR="00E46D7D">
        <w:rPr>
          <w:sz w:val="22"/>
          <w:szCs w:val="22"/>
        </w:rPr>
        <w:t>Hastra</w:t>
      </w:r>
      <w:proofErr w:type="spellEnd"/>
      <w:r w:rsidR="00E46D7D">
        <w:rPr>
          <w:sz w:val="22"/>
          <w:szCs w:val="22"/>
        </w:rPr>
        <w:t xml:space="preserve"> nás oslovila s</w:t>
      </w:r>
      <w:r>
        <w:rPr>
          <w:sz w:val="22"/>
          <w:szCs w:val="22"/>
        </w:rPr>
        <w:t xml:space="preserve"> požiadavkou </w:t>
      </w:r>
      <w:r w:rsidR="00E46D7D">
        <w:rPr>
          <w:sz w:val="22"/>
          <w:szCs w:val="22"/>
        </w:rPr>
        <w:t xml:space="preserve">prihlásiť 9 osôb. Po predbežnej kontrole prijatých materiálov  oslovíme Bc. </w:t>
      </w:r>
      <w:proofErr w:type="spellStart"/>
      <w:r w:rsidR="00E46D7D">
        <w:rPr>
          <w:sz w:val="22"/>
          <w:szCs w:val="22"/>
        </w:rPr>
        <w:t>Masloviecovú</w:t>
      </w:r>
      <w:proofErr w:type="spellEnd"/>
      <w:r w:rsidR="00E46D7D">
        <w:rPr>
          <w:sz w:val="22"/>
          <w:szCs w:val="22"/>
        </w:rPr>
        <w:t xml:space="preserve"> s požiadavkou a schválenie výnimočného termínu skúšok odbornej spôsobilosti pre výkon činnosti SV/SD.</w:t>
      </w:r>
      <w:r>
        <w:rPr>
          <w:sz w:val="22"/>
          <w:szCs w:val="22"/>
        </w:rPr>
        <w:t xml:space="preserve"> V prípade problémov riešiť toto s p. predsedom </w:t>
      </w:r>
      <w:proofErr w:type="spellStart"/>
      <w:r>
        <w:rPr>
          <w:sz w:val="22"/>
          <w:szCs w:val="22"/>
        </w:rPr>
        <w:t>Vráblom</w:t>
      </w:r>
      <w:proofErr w:type="spellEnd"/>
      <w:r>
        <w:rPr>
          <w:sz w:val="22"/>
          <w:szCs w:val="22"/>
        </w:rPr>
        <w:t>.</w:t>
      </w:r>
    </w:p>
    <w:p w:rsidR="004B6D9A" w:rsidRDefault="004B6D9A" w:rsidP="0019511D">
      <w:pPr>
        <w:jc w:val="both"/>
        <w:rPr>
          <w:sz w:val="22"/>
          <w:szCs w:val="22"/>
        </w:rPr>
      </w:pPr>
    </w:p>
    <w:p w:rsidR="00E46D7D" w:rsidRDefault="00E46D7D" w:rsidP="001951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Úlohy: </w:t>
      </w:r>
    </w:p>
    <w:p w:rsidR="00E46D7D" w:rsidRDefault="00E46D7D" w:rsidP="00E46D7D">
      <w:pPr>
        <w:pStyle w:val="Odsekzoznamu"/>
        <w:numPr>
          <w:ilvl w:val="0"/>
          <w:numId w:val="28"/>
        </w:numPr>
        <w:jc w:val="both"/>
        <w:rPr>
          <w:sz w:val="22"/>
          <w:szCs w:val="22"/>
        </w:rPr>
      </w:pPr>
      <w:r w:rsidRPr="00E46D7D">
        <w:rPr>
          <w:sz w:val="22"/>
          <w:szCs w:val="22"/>
        </w:rPr>
        <w:t>p. Gregorová preverí, kto určil funkciu odborného garanta školení</w:t>
      </w:r>
    </w:p>
    <w:p w:rsidR="00E46D7D" w:rsidRDefault="00E46D7D" w:rsidP="00E46D7D">
      <w:pPr>
        <w:pStyle w:val="Odsekzoznamu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Gregorová iniciuje stretnutie p. doc. Svrčka a p. doc. </w:t>
      </w:r>
      <w:proofErr w:type="spellStart"/>
      <w:r>
        <w:rPr>
          <w:sz w:val="22"/>
          <w:szCs w:val="22"/>
        </w:rPr>
        <w:t>Zgútovej</w:t>
      </w:r>
      <w:proofErr w:type="spellEnd"/>
    </w:p>
    <w:p w:rsidR="00E46D7D" w:rsidRDefault="00E46D7D" w:rsidP="00E46D7D">
      <w:pPr>
        <w:pStyle w:val="Odsekzoznamu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doc. </w:t>
      </w:r>
      <w:proofErr w:type="spellStart"/>
      <w:r>
        <w:rPr>
          <w:sz w:val="22"/>
          <w:szCs w:val="22"/>
        </w:rPr>
        <w:t>Zgútová</w:t>
      </w:r>
      <w:proofErr w:type="spellEnd"/>
      <w:r>
        <w:rPr>
          <w:sz w:val="22"/>
          <w:szCs w:val="22"/>
        </w:rPr>
        <w:t xml:space="preserve"> do 2 týždňov vypracuje návrh prednášok školenia SV,SD</w:t>
      </w:r>
    </w:p>
    <w:p w:rsidR="00E46D7D" w:rsidRDefault="00E46D7D" w:rsidP="00E46D7D">
      <w:pPr>
        <w:pStyle w:val="Odsekzoznamu"/>
        <w:numPr>
          <w:ilvl w:val="0"/>
          <w:numId w:val="28"/>
        </w:numPr>
      </w:pPr>
      <w:r>
        <w:t>Kontrola materiálov:</w:t>
      </w:r>
    </w:p>
    <w:p w:rsidR="00E46D7D" w:rsidRDefault="00E46D7D" w:rsidP="004B6D9A">
      <w:pPr>
        <w:pStyle w:val="Odsekzoznamu"/>
      </w:pPr>
      <w:r>
        <w:t xml:space="preserve">Doteraz: pracovníčka RK kontroluje všetky materiály uchádzačov po formálnej aj odbornej stránke, odborný garant seminára  (teraz doc. Svrček, potom doc. </w:t>
      </w:r>
      <w:proofErr w:type="spellStart"/>
      <w:r>
        <w:t>Zgútová</w:t>
      </w:r>
      <w:proofErr w:type="spellEnd"/>
      <w:r>
        <w:t>) kontrolujú len „sporné prípady“, teda kde nie je súlad vzdelania  v zmysle Smernice pre SV, SD</w:t>
      </w:r>
    </w:p>
    <w:p w:rsidR="00540135" w:rsidRDefault="00E46D7D" w:rsidP="00540135">
      <w:pPr>
        <w:pStyle w:val="Odsekzoznamu"/>
      </w:pPr>
      <w:r>
        <w:t>Návrh výboru RZ: odborný garant seminára</w:t>
      </w:r>
      <w:r w:rsidRPr="00E46D7D">
        <w:rPr>
          <w:strike/>
        </w:rPr>
        <w:t xml:space="preserve"> </w:t>
      </w:r>
      <w:r>
        <w:t xml:space="preserve"> kontroluje vzdelanie a prax </w:t>
      </w:r>
      <w:r w:rsidRPr="00E46D7D">
        <w:rPr>
          <w:b/>
          <w:bCs/>
        </w:rPr>
        <w:t xml:space="preserve">u všetkých zložiek </w:t>
      </w:r>
      <w:r>
        <w:t> </w:t>
      </w:r>
    </w:p>
    <w:p w:rsidR="00E46D7D" w:rsidRDefault="00E46D7D" w:rsidP="00540135">
      <w:pPr>
        <w:pStyle w:val="Odsekzoznamu"/>
        <w:numPr>
          <w:ilvl w:val="0"/>
          <w:numId w:val="28"/>
        </w:numPr>
      </w:pPr>
      <w:r>
        <w:t>Tabuľka pre posúdenie vzdelania v rámci smernice pre SV, SD</w:t>
      </w:r>
    </w:p>
    <w:p w:rsidR="00E46D7D" w:rsidRDefault="00E46D7D" w:rsidP="004B6D9A">
      <w:pPr>
        <w:pStyle w:val="Odsekzoznamu"/>
      </w:pPr>
      <w:r>
        <w:t>Doteraz: vzdelanie sa posudzuje na základe školy (sú vymeno</w:t>
      </w:r>
      <w:r w:rsidR="00322E94">
        <w:t xml:space="preserve">vané napr. stavebná, strojnícka, elektrotechnická </w:t>
      </w:r>
      <w:r>
        <w:t xml:space="preserve">fakulta – </w:t>
      </w:r>
      <w:r w:rsidR="00322E94">
        <w:t xml:space="preserve">v tabuľke </w:t>
      </w:r>
      <w:r>
        <w:t>chý</w:t>
      </w:r>
      <w:r w:rsidR="00322E94">
        <w:t xml:space="preserve">ba </w:t>
      </w:r>
      <w:r>
        <w:t>napr. VŠD</w:t>
      </w:r>
      <w:r w:rsidR="00322E94">
        <w:t xml:space="preserve">, fakulta </w:t>
      </w:r>
      <w:proofErr w:type="spellStart"/>
      <w:r w:rsidR="00322E94">
        <w:t>PEDaS</w:t>
      </w:r>
      <w:proofErr w:type="spellEnd"/>
      <w:r>
        <w:t xml:space="preserve"> v</w:t>
      </w:r>
      <w:r w:rsidR="00322E94">
        <w:t> </w:t>
      </w:r>
      <w:r>
        <w:t>Žiline</w:t>
      </w:r>
      <w:r w:rsidR="00322E94">
        <w:t>, odbory Stavená údržba a rekonštrukcia železničných tratí a Stavebná údržba a rekonštrukcie pozemných komunikácií,</w:t>
      </w:r>
      <w:r>
        <w:t xml:space="preserve"> z ktor</w:t>
      </w:r>
      <w:r w:rsidR="00322E94">
        <w:t>ých</w:t>
      </w:r>
      <w:r>
        <w:t xml:space="preserve"> sa vyprofilovala</w:t>
      </w:r>
      <w:r w:rsidR="00322E94">
        <w:t xml:space="preserve"> dnešná</w:t>
      </w:r>
      <w:r>
        <w:t xml:space="preserve"> SvF)</w:t>
      </w:r>
    </w:p>
    <w:p w:rsidR="00E46D7D" w:rsidRDefault="00E46D7D" w:rsidP="004B6D9A">
      <w:pPr>
        <w:pStyle w:val="Odsekzoznamu"/>
      </w:pPr>
      <w:r>
        <w:t>Návrh výboru RZ: vzdelanie sa posudzuje na základe odborov (budú vymenované presné odbory v rámci jednotlivých škôl)</w:t>
      </w:r>
    </w:p>
    <w:p w:rsidR="00E46D7D" w:rsidRPr="004B6D9A" w:rsidRDefault="00E46D7D" w:rsidP="00E46D7D">
      <w:pPr>
        <w:pStyle w:val="Odsekzoznamu"/>
        <w:numPr>
          <w:ilvl w:val="0"/>
          <w:numId w:val="28"/>
        </w:numPr>
      </w:pPr>
      <w:r w:rsidRPr="004B6D9A">
        <w:lastRenderedPageBreak/>
        <w:t>Zmena odborného garanta seminára</w:t>
      </w:r>
    </w:p>
    <w:p w:rsidR="00E46D7D" w:rsidRPr="004B6D9A" w:rsidRDefault="00E46D7D" w:rsidP="004B6D9A">
      <w:pPr>
        <w:pStyle w:val="Odsekzoznamu"/>
      </w:pPr>
      <w:r w:rsidRPr="004B6D9A">
        <w:t>Doteraz: p. doc. Ing. Ján Svrček, CSc.</w:t>
      </w:r>
    </w:p>
    <w:p w:rsidR="00E46D7D" w:rsidRDefault="00E46D7D" w:rsidP="004B6D9A">
      <w:pPr>
        <w:pStyle w:val="Odsekzoznamu"/>
      </w:pPr>
      <w:r w:rsidRPr="004B6D9A">
        <w:t xml:space="preserve">Zmena: postupné preberanie funkcie z dôvodu, aby vo všetkých funkciách postupne pracovali mladší ľudia) – doc. Dr. Ing. Katarína </w:t>
      </w:r>
      <w:proofErr w:type="spellStart"/>
      <w:r w:rsidRPr="004B6D9A">
        <w:t>Zgútová</w:t>
      </w:r>
      <w:proofErr w:type="spellEnd"/>
    </w:p>
    <w:p w:rsidR="00232A80" w:rsidRPr="004B6D9A" w:rsidRDefault="00032AA0" w:rsidP="00232A80">
      <w:pPr>
        <w:pStyle w:val="Odsekzoznamu"/>
        <w:numPr>
          <w:ilvl w:val="0"/>
          <w:numId w:val="28"/>
        </w:numPr>
      </w:pPr>
      <w:r>
        <w:t>Postupné</w:t>
      </w:r>
      <w:r w:rsidR="00232A80">
        <w:t xml:space="preserve"> začleňovanie </w:t>
      </w:r>
      <w:r>
        <w:t xml:space="preserve">do skúšobných senátov </w:t>
      </w:r>
      <w:r w:rsidR="00232A80">
        <w:t>nových mladších členov</w:t>
      </w:r>
      <w:r>
        <w:t xml:space="preserve"> </w:t>
      </w:r>
      <w:r w:rsidR="00232A80">
        <w:t xml:space="preserve">skúšobných senátov </w:t>
      </w:r>
    </w:p>
    <w:p w:rsidR="00E46D7D" w:rsidRDefault="00E46D7D" w:rsidP="004B6D9A">
      <w:pPr>
        <w:jc w:val="both"/>
        <w:rPr>
          <w:sz w:val="22"/>
          <w:szCs w:val="22"/>
        </w:rPr>
      </w:pPr>
    </w:p>
    <w:p w:rsidR="005F303F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B11E54">
        <w:rPr>
          <w:sz w:val="22"/>
          <w:szCs w:val="22"/>
        </w:rPr>
        <w:t xml:space="preserve"> Príprava konferencie 09</w:t>
      </w:r>
      <w:r>
        <w:rPr>
          <w:sz w:val="22"/>
          <w:szCs w:val="22"/>
        </w:rPr>
        <w:t>-10/2014</w:t>
      </w:r>
    </w:p>
    <w:p w:rsidR="005F303F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>- cieľ</w:t>
      </w:r>
      <w:r w:rsidR="00322E94">
        <w:rPr>
          <w:sz w:val="22"/>
          <w:szCs w:val="22"/>
        </w:rPr>
        <w:t>ová skupina drobní živnostníci</w:t>
      </w:r>
      <w:bookmarkStart w:id="0" w:name="_GoBack"/>
      <w:bookmarkEnd w:id="0"/>
      <w:r>
        <w:rPr>
          <w:sz w:val="22"/>
          <w:szCs w:val="22"/>
        </w:rPr>
        <w:t>, zamestnanci VÚC a ŽU, členovia SKSI</w:t>
      </w:r>
    </w:p>
    <w:p w:rsidR="005F303F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>- organizačný výbor vytvorí náplň prednášok</w:t>
      </w:r>
    </w:p>
    <w:p w:rsidR="005F303F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>- veľké firmy nie sú ochotné zúčastniť sa takýchto prednášok</w:t>
      </w:r>
    </w:p>
    <w:p w:rsidR="005F303F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>- mali by to robiť projektanti, nie dodávateľské firmy</w:t>
      </w:r>
    </w:p>
    <w:p w:rsidR="005F303F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>- pozvať p. primátora a zástupcov VÚC</w:t>
      </w:r>
    </w:p>
    <w:p w:rsidR="005F303F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je dôležitý pohľad </w:t>
      </w:r>
      <w:proofErr w:type="spellStart"/>
      <w:r>
        <w:rPr>
          <w:sz w:val="22"/>
          <w:szCs w:val="22"/>
        </w:rPr>
        <w:t>investor-dodávateľ-projektant</w:t>
      </w:r>
      <w:proofErr w:type="spellEnd"/>
    </w:p>
    <w:p w:rsidR="005F303F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>- priestory – aula VŠ</w:t>
      </w:r>
    </w:p>
    <w:p w:rsidR="005F303F" w:rsidRDefault="005F303F" w:rsidP="004B6D9A">
      <w:pPr>
        <w:jc w:val="both"/>
        <w:rPr>
          <w:sz w:val="22"/>
          <w:szCs w:val="22"/>
        </w:rPr>
      </w:pPr>
    </w:p>
    <w:p w:rsidR="004B6D9A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5. 3 </w:t>
      </w:r>
      <w:r w:rsidR="004B6D9A">
        <w:rPr>
          <w:sz w:val="22"/>
          <w:szCs w:val="22"/>
        </w:rPr>
        <w:t xml:space="preserve">Pani  Gregorová informovala prítomných o prihláške za ĎČ – FO – Ing. </w:t>
      </w:r>
      <w:proofErr w:type="spellStart"/>
      <w:r w:rsidR="004B6D9A">
        <w:rPr>
          <w:sz w:val="22"/>
          <w:szCs w:val="22"/>
        </w:rPr>
        <w:t>Brósová</w:t>
      </w:r>
      <w:proofErr w:type="spellEnd"/>
      <w:r w:rsidR="004B6D9A">
        <w:rPr>
          <w:sz w:val="22"/>
          <w:szCs w:val="22"/>
        </w:rPr>
        <w:t xml:space="preserve"> Magdaléna, Lúčanská 172/47, Lietavská Lúčka.</w:t>
      </w:r>
    </w:p>
    <w:p w:rsidR="004B6D9A" w:rsidRDefault="004B6D9A" w:rsidP="004B6D9A">
      <w:pPr>
        <w:jc w:val="both"/>
        <w:rPr>
          <w:sz w:val="22"/>
          <w:szCs w:val="22"/>
        </w:rPr>
      </w:pPr>
    </w:p>
    <w:p w:rsidR="004B6D9A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>5.4 Voľba podpredsedu RZ</w:t>
      </w:r>
    </w:p>
    <w:p w:rsidR="005F303F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>Bol navrhnutý Ing. Richard Gáborík</w:t>
      </w:r>
    </w:p>
    <w:p w:rsidR="005F303F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>Hlasovanie bolo verejné.</w:t>
      </w:r>
    </w:p>
    <w:p w:rsidR="005F303F" w:rsidRDefault="005F303F" w:rsidP="004B6D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ZA: 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Zdržali sa: 1</w:t>
      </w:r>
    </w:p>
    <w:p w:rsidR="005F303F" w:rsidRPr="005F303F" w:rsidRDefault="005F303F" w:rsidP="004B6D9A">
      <w:pPr>
        <w:jc w:val="both"/>
        <w:rPr>
          <w:b/>
          <w:sz w:val="22"/>
          <w:szCs w:val="22"/>
          <w:u w:val="single"/>
        </w:rPr>
      </w:pPr>
      <w:r w:rsidRPr="005F303F">
        <w:rPr>
          <w:b/>
          <w:sz w:val="22"/>
          <w:szCs w:val="22"/>
          <w:u w:val="single"/>
        </w:rPr>
        <w:t>Návrh, aby Ing. Richard Gáborík bol podpredsedom výboru RZ bol prijatý.</w:t>
      </w:r>
    </w:p>
    <w:p w:rsidR="004537DC" w:rsidRPr="005E3C03" w:rsidRDefault="004537DC" w:rsidP="0019511D">
      <w:pPr>
        <w:jc w:val="both"/>
        <w:rPr>
          <w:sz w:val="22"/>
          <w:szCs w:val="22"/>
        </w:rPr>
      </w:pPr>
    </w:p>
    <w:p w:rsidR="00DE6A83" w:rsidRDefault="00787039" w:rsidP="00DE6A83">
      <w:pPr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6</w:t>
      </w:r>
    </w:p>
    <w:p w:rsidR="00787039" w:rsidRPr="00787039" w:rsidRDefault="00787039" w:rsidP="00DE6A83">
      <w:pPr>
        <w:jc w:val="both"/>
        <w:outlineLvl w:val="0"/>
        <w:rPr>
          <w:b/>
          <w:sz w:val="22"/>
          <w:szCs w:val="22"/>
        </w:rPr>
      </w:pPr>
      <w:r w:rsidRPr="00787039">
        <w:rPr>
          <w:b/>
          <w:sz w:val="22"/>
          <w:szCs w:val="22"/>
        </w:rPr>
        <w:t>Diskusia</w:t>
      </w:r>
    </w:p>
    <w:p w:rsidR="00A01AF4" w:rsidRDefault="00A01AF4" w:rsidP="00DE6A8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6.1 </w:t>
      </w:r>
      <w:r w:rsidRPr="00A01AF4">
        <w:rPr>
          <w:sz w:val="22"/>
          <w:szCs w:val="22"/>
          <w:u w:val="single"/>
        </w:rPr>
        <w:t>Odborné a prezentačné semináre</w:t>
      </w:r>
      <w:r>
        <w:rPr>
          <w:sz w:val="22"/>
          <w:szCs w:val="22"/>
        </w:rPr>
        <w:t>.</w:t>
      </w:r>
    </w:p>
    <w:p w:rsidR="00787039" w:rsidRPr="00A01AF4" w:rsidRDefault="00A01AF4" w:rsidP="00DE6A83">
      <w:pPr>
        <w:jc w:val="both"/>
        <w:outlineLvl w:val="0"/>
        <w:rPr>
          <w:sz w:val="22"/>
          <w:szCs w:val="22"/>
        </w:rPr>
      </w:pPr>
      <w:r w:rsidRPr="00A01AF4">
        <w:rPr>
          <w:sz w:val="22"/>
          <w:szCs w:val="22"/>
        </w:rPr>
        <w:t>Predseda RZ oslovil prítomných s požiadavkou organizovať odborné podujatia – semináre.</w:t>
      </w:r>
    </w:p>
    <w:p w:rsidR="00A01AF4" w:rsidRPr="00A01AF4" w:rsidRDefault="00A01AF4" w:rsidP="00A01AF4">
      <w:pPr>
        <w:pStyle w:val="Odsekzoznamu"/>
        <w:numPr>
          <w:ilvl w:val="0"/>
          <w:numId w:val="29"/>
        </w:numPr>
        <w:jc w:val="both"/>
        <w:outlineLvl w:val="0"/>
        <w:rPr>
          <w:sz w:val="22"/>
          <w:szCs w:val="22"/>
        </w:rPr>
      </w:pPr>
      <w:r w:rsidRPr="00A01AF4">
        <w:rPr>
          <w:sz w:val="22"/>
          <w:szCs w:val="22"/>
        </w:rPr>
        <w:t>príprava seminára EUROKÓDY – prednášky žilinskí prednášajúci (</w:t>
      </w:r>
      <w:proofErr w:type="spellStart"/>
      <w:r w:rsidRPr="00A01AF4">
        <w:rPr>
          <w:sz w:val="22"/>
          <w:szCs w:val="22"/>
        </w:rPr>
        <w:t>Koteš</w:t>
      </w:r>
      <w:proofErr w:type="spellEnd"/>
      <w:r w:rsidRPr="00A01AF4">
        <w:rPr>
          <w:sz w:val="22"/>
          <w:szCs w:val="22"/>
        </w:rPr>
        <w:t xml:space="preserve">, </w:t>
      </w:r>
      <w:proofErr w:type="spellStart"/>
      <w:r w:rsidRPr="00A01AF4">
        <w:rPr>
          <w:sz w:val="22"/>
          <w:szCs w:val="22"/>
        </w:rPr>
        <w:t>Odrobiňák</w:t>
      </w:r>
      <w:proofErr w:type="spellEnd"/>
      <w:r w:rsidRPr="00A01AF4">
        <w:rPr>
          <w:sz w:val="22"/>
          <w:szCs w:val="22"/>
        </w:rPr>
        <w:t xml:space="preserve">, </w:t>
      </w:r>
      <w:proofErr w:type="spellStart"/>
      <w:r w:rsidRPr="00A01AF4">
        <w:rPr>
          <w:sz w:val="22"/>
          <w:szCs w:val="22"/>
        </w:rPr>
        <w:t>Druska</w:t>
      </w:r>
      <w:proofErr w:type="spellEnd"/>
      <w:r w:rsidRPr="00A01AF4">
        <w:rPr>
          <w:sz w:val="22"/>
          <w:szCs w:val="22"/>
        </w:rPr>
        <w:t xml:space="preserve">) – Gáborík </w:t>
      </w:r>
    </w:p>
    <w:p w:rsidR="00A01AF4" w:rsidRPr="00A01AF4" w:rsidRDefault="00A01AF4" w:rsidP="00A01AF4">
      <w:pPr>
        <w:pStyle w:val="Odsekzoznamu"/>
        <w:numPr>
          <w:ilvl w:val="0"/>
          <w:numId w:val="30"/>
        </w:numPr>
        <w:jc w:val="both"/>
        <w:outlineLvl w:val="0"/>
        <w:rPr>
          <w:sz w:val="22"/>
          <w:szCs w:val="22"/>
        </w:rPr>
      </w:pPr>
      <w:r w:rsidRPr="00A01AF4">
        <w:rPr>
          <w:sz w:val="22"/>
          <w:szCs w:val="22"/>
        </w:rPr>
        <w:t xml:space="preserve">príprava seminára „Ako správne zatepľovať“ – 2. </w:t>
      </w:r>
      <w:r>
        <w:rPr>
          <w:sz w:val="22"/>
          <w:szCs w:val="22"/>
        </w:rPr>
        <w:t>č</w:t>
      </w:r>
      <w:r w:rsidRPr="00A01AF4">
        <w:rPr>
          <w:sz w:val="22"/>
          <w:szCs w:val="22"/>
        </w:rPr>
        <w:t xml:space="preserve">asť </w:t>
      </w:r>
      <w:r>
        <w:rPr>
          <w:sz w:val="22"/>
          <w:szCs w:val="22"/>
        </w:rPr>
        <w:t xml:space="preserve"> bude 14. mája</w:t>
      </w:r>
      <w:r w:rsidRPr="00A01AF4">
        <w:rPr>
          <w:sz w:val="22"/>
          <w:szCs w:val="22"/>
        </w:rPr>
        <w:t>– Gáborík</w:t>
      </w:r>
    </w:p>
    <w:p w:rsidR="00A01AF4" w:rsidRPr="00A01AF4" w:rsidRDefault="00A01AF4" w:rsidP="00A01AF4">
      <w:pPr>
        <w:pStyle w:val="Odsekzoznamu"/>
        <w:numPr>
          <w:ilvl w:val="0"/>
          <w:numId w:val="30"/>
        </w:numPr>
        <w:jc w:val="both"/>
        <w:outlineLvl w:val="0"/>
        <w:rPr>
          <w:sz w:val="22"/>
          <w:szCs w:val="22"/>
        </w:rPr>
      </w:pPr>
      <w:r w:rsidRPr="00A01AF4">
        <w:rPr>
          <w:sz w:val="22"/>
          <w:szCs w:val="22"/>
        </w:rPr>
        <w:t>seminár môže ísť aj do straty, veď je to akcia pre našich členov – Mišík</w:t>
      </w:r>
    </w:p>
    <w:p w:rsidR="00A01AF4" w:rsidRPr="00A01AF4" w:rsidRDefault="00A01AF4" w:rsidP="00A01AF4">
      <w:pPr>
        <w:pStyle w:val="Odsekzoznamu"/>
        <w:numPr>
          <w:ilvl w:val="0"/>
          <w:numId w:val="30"/>
        </w:numPr>
        <w:jc w:val="both"/>
        <w:outlineLvl w:val="0"/>
        <w:rPr>
          <w:sz w:val="22"/>
          <w:szCs w:val="22"/>
        </w:rPr>
      </w:pPr>
      <w:r w:rsidRPr="00A01AF4">
        <w:rPr>
          <w:sz w:val="22"/>
          <w:szCs w:val="22"/>
        </w:rPr>
        <w:t>v prípade veľkého záujmu je možnosť urobiť to na pôde školy (bezplatne)- Čelko</w:t>
      </w:r>
    </w:p>
    <w:p w:rsidR="00A01AF4" w:rsidRPr="00A01AF4" w:rsidRDefault="00A01AF4" w:rsidP="00A01AF4">
      <w:pPr>
        <w:pStyle w:val="Odsekzoznamu"/>
        <w:numPr>
          <w:ilvl w:val="0"/>
          <w:numId w:val="29"/>
        </w:numPr>
        <w:jc w:val="both"/>
        <w:outlineLvl w:val="0"/>
        <w:rPr>
          <w:sz w:val="22"/>
          <w:szCs w:val="22"/>
        </w:rPr>
      </w:pPr>
      <w:r w:rsidRPr="00A01AF4">
        <w:rPr>
          <w:sz w:val="22"/>
          <w:szCs w:val="22"/>
        </w:rPr>
        <w:t>ostatné prezentačné semináre budú ziskové – Gáborík</w:t>
      </w:r>
    </w:p>
    <w:p w:rsidR="00A01AF4" w:rsidRPr="00A01AF4" w:rsidRDefault="00A01AF4" w:rsidP="00A01AF4">
      <w:pPr>
        <w:pStyle w:val="Odsekzoznamu"/>
        <w:numPr>
          <w:ilvl w:val="0"/>
          <w:numId w:val="29"/>
        </w:numPr>
        <w:jc w:val="both"/>
        <w:outlineLvl w:val="0"/>
        <w:rPr>
          <w:sz w:val="22"/>
          <w:szCs w:val="22"/>
        </w:rPr>
      </w:pPr>
      <w:r w:rsidRPr="00A01AF4">
        <w:rPr>
          <w:sz w:val="22"/>
          <w:szCs w:val="22"/>
        </w:rPr>
        <w:t>pripravujeme v júni seminár Drevené konštrukcie – Gáborík</w:t>
      </w:r>
    </w:p>
    <w:p w:rsidR="00A01AF4" w:rsidRPr="00A01AF4" w:rsidRDefault="00A01AF4" w:rsidP="00A01AF4">
      <w:pPr>
        <w:pStyle w:val="Odsekzoznamu"/>
        <w:numPr>
          <w:ilvl w:val="0"/>
          <w:numId w:val="29"/>
        </w:numPr>
        <w:jc w:val="both"/>
        <w:outlineLvl w:val="0"/>
        <w:rPr>
          <w:sz w:val="22"/>
          <w:szCs w:val="22"/>
        </w:rPr>
      </w:pPr>
      <w:r w:rsidRPr="00A01AF4">
        <w:rPr>
          <w:sz w:val="22"/>
          <w:szCs w:val="22"/>
        </w:rPr>
        <w:t xml:space="preserve">seminár ohľadom vetrania obytných priestorov – v to v štádiu rokovania – </w:t>
      </w:r>
      <w:proofErr w:type="spellStart"/>
      <w:r w:rsidRPr="00A01AF4">
        <w:rPr>
          <w:sz w:val="22"/>
          <w:szCs w:val="22"/>
        </w:rPr>
        <w:t>Štroncerová</w:t>
      </w:r>
      <w:proofErr w:type="spellEnd"/>
      <w:r w:rsidRPr="00A01AF4">
        <w:rPr>
          <w:sz w:val="22"/>
          <w:szCs w:val="22"/>
        </w:rPr>
        <w:t xml:space="preserve">, </w:t>
      </w:r>
      <w:proofErr w:type="spellStart"/>
      <w:r w:rsidRPr="00A01AF4">
        <w:rPr>
          <w:sz w:val="22"/>
          <w:szCs w:val="22"/>
        </w:rPr>
        <w:t>Roob</w:t>
      </w:r>
      <w:proofErr w:type="spellEnd"/>
    </w:p>
    <w:p w:rsidR="00A01AF4" w:rsidRDefault="00A01AF4" w:rsidP="00DE6A83">
      <w:pPr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6.2 Honorárový poriadok</w:t>
      </w:r>
    </w:p>
    <w:p w:rsidR="00A01AF4" w:rsidRDefault="00B11E54" w:rsidP="00DE6A8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6.2.1  novela stavebného zákona, novela zákona č. 138 a vplyv na honorárový poriadok (Vrábel)</w:t>
      </w:r>
    </w:p>
    <w:p w:rsidR="00B11E54" w:rsidRDefault="00B11E54" w:rsidP="00DE6A8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6.2.2. zneužitie autorizačných pečiatok – ETAK (</w:t>
      </w:r>
      <w:proofErr w:type="spellStart"/>
      <w:r>
        <w:rPr>
          <w:sz w:val="22"/>
          <w:szCs w:val="22"/>
        </w:rPr>
        <w:t>Binó</w:t>
      </w:r>
      <w:proofErr w:type="spellEnd"/>
      <w:r>
        <w:rPr>
          <w:sz w:val="22"/>
          <w:szCs w:val="22"/>
        </w:rPr>
        <w:t>)</w:t>
      </w:r>
    </w:p>
    <w:p w:rsidR="00B11E54" w:rsidRDefault="00B11E54" w:rsidP="00DE6A8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autorizovaný inžinier je zapísaný v obchodnom registri ako zodpovedná osoba, medzitým už nie je s investorom v zmluvnom vzťahu (</w:t>
      </w:r>
      <w:proofErr w:type="spellStart"/>
      <w:r>
        <w:rPr>
          <w:sz w:val="22"/>
          <w:szCs w:val="22"/>
        </w:rPr>
        <w:t>Binó</w:t>
      </w:r>
      <w:proofErr w:type="spellEnd"/>
      <w:r>
        <w:rPr>
          <w:sz w:val="22"/>
          <w:szCs w:val="22"/>
        </w:rPr>
        <w:t>, Čelko)</w:t>
      </w:r>
    </w:p>
    <w:p w:rsidR="00B11E54" w:rsidRDefault="00232A80" w:rsidP="00DE6A8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Úloha: Ing. </w:t>
      </w:r>
      <w:proofErr w:type="spellStart"/>
      <w:r>
        <w:rPr>
          <w:sz w:val="22"/>
          <w:szCs w:val="22"/>
        </w:rPr>
        <w:t>Binó</w:t>
      </w:r>
      <w:proofErr w:type="spellEnd"/>
      <w:r w:rsidR="00B11E54">
        <w:rPr>
          <w:sz w:val="22"/>
          <w:szCs w:val="22"/>
        </w:rPr>
        <w:t xml:space="preserve"> pripraví návrh uznesenia na VZ</w:t>
      </w:r>
    </w:p>
    <w:p w:rsidR="00B11E54" w:rsidRPr="00B11E54" w:rsidRDefault="00B11E54" w:rsidP="00DE6A83">
      <w:pPr>
        <w:jc w:val="both"/>
        <w:outlineLvl w:val="0"/>
        <w:rPr>
          <w:sz w:val="22"/>
          <w:szCs w:val="22"/>
        </w:rPr>
      </w:pPr>
    </w:p>
    <w:p w:rsidR="00787039" w:rsidRPr="00A01AF4" w:rsidRDefault="00787039" w:rsidP="00DE6A83">
      <w:pPr>
        <w:jc w:val="both"/>
        <w:outlineLvl w:val="0"/>
        <w:rPr>
          <w:sz w:val="22"/>
          <w:szCs w:val="22"/>
          <w:u w:val="single"/>
        </w:rPr>
      </w:pPr>
      <w:r w:rsidRPr="00A01AF4">
        <w:rPr>
          <w:sz w:val="22"/>
          <w:szCs w:val="22"/>
          <w:u w:val="single"/>
        </w:rPr>
        <w:t>Bod 7</w:t>
      </w:r>
    </w:p>
    <w:p w:rsidR="00DE6A83" w:rsidRPr="00DE6A83" w:rsidRDefault="00DE6A83" w:rsidP="00DE6A83">
      <w:pPr>
        <w:jc w:val="both"/>
        <w:outlineLvl w:val="0"/>
        <w:rPr>
          <w:b/>
          <w:sz w:val="22"/>
          <w:szCs w:val="22"/>
        </w:rPr>
      </w:pPr>
      <w:r w:rsidRPr="00DE6A83">
        <w:rPr>
          <w:b/>
          <w:sz w:val="22"/>
          <w:szCs w:val="22"/>
        </w:rPr>
        <w:t>Záver</w:t>
      </w:r>
    </w:p>
    <w:p w:rsidR="00496088" w:rsidRDefault="00DE6A83" w:rsidP="00D25B15">
      <w:pPr>
        <w:jc w:val="both"/>
        <w:rPr>
          <w:sz w:val="22"/>
          <w:szCs w:val="22"/>
        </w:rPr>
      </w:pPr>
      <w:r>
        <w:rPr>
          <w:sz w:val="22"/>
          <w:szCs w:val="22"/>
        </w:rPr>
        <w:t>Predseda regiónu In</w:t>
      </w:r>
      <w:r w:rsidR="005F303F">
        <w:rPr>
          <w:sz w:val="22"/>
          <w:szCs w:val="22"/>
        </w:rPr>
        <w:t>g. Vrábel ukončil rokovanie o 16</w:t>
      </w:r>
      <w:r>
        <w:rPr>
          <w:sz w:val="22"/>
          <w:szCs w:val="22"/>
        </w:rPr>
        <w:t>.</w:t>
      </w:r>
      <w:r w:rsidR="005F303F">
        <w:rPr>
          <w:sz w:val="22"/>
          <w:szCs w:val="22"/>
        </w:rPr>
        <w:t>1</w:t>
      </w:r>
      <w:r>
        <w:rPr>
          <w:sz w:val="22"/>
          <w:szCs w:val="22"/>
        </w:rPr>
        <w:t>5 h a poďakoval členom</w:t>
      </w:r>
      <w:r w:rsidR="004A4004">
        <w:rPr>
          <w:sz w:val="22"/>
          <w:szCs w:val="22"/>
        </w:rPr>
        <w:t xml:space="preserve"> rozšíreného </w:t>
      </w:r>
      <w:r>
        <w:rPr>
          <w:sz w:val="22"/>
          <w:szCs w:val="22"/>
        </w:rPr>
        <w:t>výboru za účasť.</w:t>
      </w:r>
    </w:p>
    <w:p w:rsidR="00DE6A83" w:rsidRDefault="00DE6A83" w:rsidP="00D25B15">
      <w:pPr>
        <w:jc w:val="both"/>
        <w:rPr>
          <w:sz w:val="22"/>
          <w:szCs w:val="22"/>
        </w:rPr>
      </w:pPr>
    </w:p>
    <w:p w:rsidR="00DE6A83" w:rsidRDefault="00DE6A83" w:rsidP="00D25B15">
      <w:pPr>
        <w:jc w:val="both"/>
        <w:rPr>
          <w:sz w:val="22"/>
          <w:szCs w:val="22"/>
        </w:rPr>
      </w:pPr>
    </w:p>
    <w:p w:rsidR="00DE6A83" w:rsidRDefault="00DE6A83" w:rsidP="00D25B15">
      <w:pPr>
        <w:jc w:val="both"/>
        <w:rPr>
          <w:sz w:val="22"/>
          <w:szCs w:val="22"/>
        </w:rPr>
      </w:pPr>
    </w:p>
    <w:p w:rsidR="00032AA0" w:rsidRDefault="00032AA0" w:rsidP="00D25B15">
      <w:pPr>
        <w:jc w:val="both"/>
        <w:rPr>
          <w:sz w:val="22"/>
          <w:szCs w:val="22"/>
        </w:rPr>
      </w:pPr>
    </w:p>
    <w:p w:rsidR="00032AA0" w:rsidRDefault="00032AA0" w:rsidP="00D25B15">
      <w:pPr>
        <w:jc w:val="both"/>
        <w:rPr>
          <w:sz w:val="22"/>
          <w:szCs w:val="22"/>
        </w:rPr>
      </w:pPr>
    </w:p>
    <w:p w:rsidR="00032AA0" w:rsidRDefault="00032AA0" w:rsidP="00D25B15">
      <w:pPr>
        <w:jc w:val="both"/>
        <w:rPr>
          <w:sz w:val="22"/>
          <w:szCs w:val="22"/>
        </w:rPr>
      </w:pPr>
    </w:p>
    <w:p w:rsidR="00032AA0" w:rsidRDefault="00032AA0" w:rsidP="00D25B15">
      <w:pPr>
        <w:jc w:val="both"/>
        <w:rPr>
          <w:sz w:val="22"/>
          <w:szCs w:val="22"/>
        </w:rPr>
      </w:pPr>
    </w:p>
    <w:p w:rsidR="00032AA0" w:rsidRDefault="00032AA0" w:rsidP="00D25B15">
      <w:pPr>
        <w:jc w:val="both"/>
        <w:rPr>
          <w:sz w:val="22"/>
          <w:szCs w:val="22"/>
        </w:rPr>
      </w:pPr>
    </w:p>
    <w:p w:rsidR="00DE6A83" w:rsidRDefault="00DE6A83" w:rsidP="00D25B15">
      <w:pPr>
        <w:jc w:val="both"/>
        <w:rPr>
          <w:sz w:val="22"/>
          <w:szCs w:val="22"/>
        </w:rPr>
      </w:pPr>
    </w:p>
    <w:p w:rsidR="00DE6A83" w:rsidRPr="005E3C03" w:rsidRDefault="00DE6A83" w:rsidP="00D25B15">
      <w:pPr>
        <w:jc w:val="both"/>
        <w:rPr>
          <w:sz w:val="22"/>
          <w:szCs w:val="22"/>
        </w:rPr>
      </w:pPr>
    </w:p>
    <w:p w:rsidR="00D25B15" w:rsidRDefault="00DE6A83" w:rsidP="00DE6A83">
      <w:pPr>
        <w:tabs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UZNESENIE</w:t>
      </w:r>
    </w:p>
    <w:p w:rsidR="00AE0072" w:rsidRDefault="00AE0072" w:rsidP="00DE6A83">
      <w:pPr>
        <w:tabs>
          <w:tab w:val="left" w:pos="5670"/>
        </w:tabs>
        <w:jc w:val="center"/>
        <w:rPr>
          <w:sz w:val="22"/>
          <w:szCs w:val="22"/>
        </w:rPr>
      </w:pPr>
    </w:p>
    <w:p w:rsidR="00AE0072" w:rsidRDefault="00AE0072" w:rsidP="00AE0072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Výbor RZ schvaľuje:</w:t>
      </w:r>
    </w:p>
    <w:p w:rsidR="005A66CA" w:rsidRDefault="000129CE" w:rsidP="00787039">
      <w:pPr>
        <w:pStyle w:val="Odsekzoznamu"/>
        <w:numPr>
          <w:ilvl w:val="0"/>
          <w:numId w:val="18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Borisa </w:t>
      </w:r>
      <w:proofErr w:type="spellStart"/>
      <w:r>
        <w:rPr>
          <w:sz w:val="22"/>
          <w:szCs w:val="22"/>
        </w:rPr>
        <w:t>Vrábla</w:t>
      </w:r>
      <w:proofErr w:type="spellEnd"/>
      <w:r>
        <w:rPr>
          <w:sz w:val="22"/>
          <w:szCs w:val="22"/>
        </w:rPr>
        <w:t>, CSc. za Predsedu RZ SKSI Žilina.</w:t>
      </w:r>
    </w:p>
    <w:p w:rsidR="000129CE" w:rsidRDefault="000129CE" w:rsidP="00787039">
      <w:pPr>
        <w:pStyle w:val="Odsekzoznamu"/>
        <w:numPr>
          <w:ilvl w:val="0"/>
          <w:numId w:val="18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Ivanu </w:t>
      </w:r>
      <w:proofErr w:type="spellStart"/>
      <w:r>
        <w:rPr>
          <w:sz w:val="22"/>
          <w:szCs w:val="22"/>
        </w:rPr>
        <w:t>Šubjakovú</w:t>
      </w:r>
      <w:proofErr w:type="spellEnd"/>
      <w:r>
        <w:rPr>
          <w:sz w:val="22"/>
          <w:szCs w:val="22"/>
        </w:rPr>
        <w:t xml:space="preserve"> za Prednostku RK SKSI Žilina.</w:t>
      </w:r>
    </w:p>
    <w:p w:rsidR="000129CE" w:rsidRPr="00787039" w:rsidRDefault="000129CE" w:rsidP="00787039">
      <w:pPr>
        <w:pStyle w:val="Odsekzoznamu"/>
        <w:numPr>
          <w:ilvl w:val="0"/>
          <w:numId w:val="18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Richarda </w:t>
      </w:r>
      <w:proofErr w:type="spellStart"/>
      <w:r>
        <w:rPr>
          <w:sz w:val="22"/>
          <w:szCs w:val="22"/>
        </w:rPr>
        <w:t>Gáboríka</w:t>
      </w:r>
      <w:proofErr w:type="spellEnd"/>
      <w:r>
        <w:rPr>
          <w:sz w:val="22"/>
          <w:szCs w:val="22"/>
        </w:rPr>
        <w:t xml:space="preserve"> za Podpredsedu RZ SKSI Žilina.</w:t>
      </w:r>
    </w:p>
    <w:p w:rsidR="00232A80" w:rsidRDefault="00232A80" w:rsidP="00AE0072">
      <w:pPr>
        <w:tabs>
          <w:tab w:val="left" w:pos="5670"/>
        </w:tabs>
        <w:jc w:val="both"/>
        <w:rPr>
          <w:sz w:val="22"/>
          <w:szCs w:val="22"/>
        </w:rPr>
      </w:pPr>
    </w:p>
    <w:p w:rsidR="00787039" w:rsidRDefault="000129CE" w:rsidP="00AE0072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Výbor RZ navrhuje:</w:t>
      </w:r>
    </w:p>
    <w:p w:rsidR="000129CE" w:rsidRPr="00490C50" w:rsidRDefault="00490C50" w:rsidP="000129CE">
      <w:pPr>
        <w:pStyle w:val="Odsekzoznamu"/>
        <w:numPr>
          <w:ilvl w:val="0"/>
          <w:numId w:val="31"/>
        </w:numPr>
        <w:tabs>
          <w:tab w:val="left" w:pos="5670"/>
        </w:tabs>
        <w:jc w:val="both"/>
        <w:rPr>
          <w:sz w:val="22"/>
          <w:szCs w:val="22"/>
        </w:rPr>
      </w:pPr>
      <w:r>
        <w:t>odborný garant seminára</w:t>
      </w:r>
      <w:r w:rsidRPr="00E46D7D">
        <w:rPr>
          <w:strike/>
        </w:rPr>
        <w:t xml:space="preserve"> </w:t>
      </w:r>
      <w:r>
        <w:t xml:space="preserve"> kontroluje vzdelanie a prax </w:t>
      </w:r>
      <w:r w:rsidRPr="00E46D7D">
        <w:rPr>
          <w:b/>
          <w:bCs/>
        </w:rPr>
        <w:t>u všetkých zložiek</w:t>
      </w:r>
    </w:p>
    <w:p w:rsidR="00490C50" w:rsidRDefault="00490C50" w:rsidP="00490C50">
      <w:pPr>
        <w:pStyle w:val="Odsekzoznamu"/>
        <w:numPr>
          <w:ilvl w:val="0"/>
          <w:numId w:val="31"/>
        </w:numPr>
      </w:pPr>
      <w:r>
        <w:t>upraviť tabuľku na posudzovanie vzdelanie uchádzačov o skúšky SV, SD v rámci Smernice pre SV, SD - vzdelanie sa posudzuje na základe odborov (budú vymenované presné odbory v rámci jednotlivých škôl)</w:t>
      </w:r>
    </w:p>
    <w:p w:rsidR="00490C50" w:rsidRPr="000129CE" w:rsidRDefault="00490C50" w:rsidP="000129CE">
      <w:pPr>
        <w:pStyle w:val="Odsekzoznamu"/>
        <w:numPr>
          <w:ilvl w:val="0"/>
          <w:numId w:val="31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zmenu odborného garanta seminára SV, SD z doterajšieho p. doc. Svrčka na p. doc. </w:t>
      </w:r>
      <w:proofErr w:type="spellStart"/>
      <w:r>
        <w:rPr>
          <w:sz w:val="22"/>
          <w:szCs w:val="22"/>
        </w:rPr>
        <w:t>Zgútovú</w:t>
      </w:r>
      <w:proofErr w:type="spellEnd"/>
    </w:p>
    <w:p w:rsidR="000129CE" w:rsidRDefault="000129CE" w:rsidP="00AE0072">
      <w:pPr>
        <w:tabs>
          <w:tab w:val="left" w:pos="5670"/>
        </w:tabs>
        <w:jc w:val="both"/>
        <w:rPr>
          <w:sz w:val="22"/>
          <w:szCs w:val="22"/>
        </w:rPr>
      </w:pPr>
    </w:p>
    <w:p w:rsidR="00787039" w:rsidRDefault="00787039" w:rsidP="00AE0072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Výbor RZ ukladá:</w:t>
      </w:r>
    </w:p>
    <w:p w:rsidR="00AE0072" w:rsidRDefault="00490C50" w:rsidP="000129CE">
      <w:pPr>
        <w:pStyle w:val="Odsekzoznamu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75818">
        <w:rPr>
          <w:sz w:val="22"/>
          <w:szCs w:val="22"/>
        </w:rPr>
        <w:t>istiť, z</w:t>
      </w:r>
      <w:r w:rsidR="00232A80">
        <w:rPr>
          <w:sz w:val="22"/>
          <w:szCs w:val="22"/>
        </w:rPr>
        <w:t> akej smernice</w:t>
      </w:r>
      <w:r w:rsidR="00D75818">
        <w:rPr>
          <w:sz w:val="22"/>
          <w:szCs w:val="22"/>
        </w:rPr>
        <w:t xml:space="preserve"> vyplýva funkcia odborného garanta školení SV, SD (Gregorová)</w:t>
      </w:r>
    </w:p>
    <w:p w:rsidR="00D75818" w:rsidRDefault="00490C50" w:rsidP="000129CE">
      <w:pPr>
        <w:pStyle w:val="Odsekzoznamu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iniciovať stretnutie p. doc. Svrčka a p. doc. </w:t>
      </w:r>
      <w:proofErr w:type="spellStart"/>
      <w:r>
        <w:rPr>
          <w:sz w:val="22"/>
          <w:szCs w:val="22"/>
        </w:rPr>
        <w:t>Zgútovej</w:t>
      </w:r>
      <w:proofErr w:type="spellEnd"/>
      <w:r>
        <w:rPr>
          <w:sz w:val="22"/>
          <w:szCs w:val="22"/>
        </w:rPr>
        <w:t xml:space="preserve"> (Gregorová)</w:t>
      </w:r>
    </w:p>
    <w:p w:rsidR="00490C50" w:rsidRDefault="00490C50" w:rsidP="000129CE">
      <w:pPr>
        <w:pStyle w:val="Odsekzoznamu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2 týždňov vypracovať návrh prednášok a prednášajúcich (podľa možnosti z nášho regiónu) – (</w:t>
      </w:r>
      <w:proofErr w:type="spellStart"/>
      <w:r>
        <w:rPr>
          <w:sz w:val="22"/>
          <w:szCs w:val="22"/>
        </w:rPr>
        <w:t>Zgútová</w:t>
      </w:r>
      <w:proofErr w:type="spellEnd"/>
      <w:r>
        <w:rPr>
          <w:sz w:val="22"/>
          <w:szCs w:val="22"/>
        </w:rPr>
        <w:t>)</w:t>
      </w:r>
    </w:p>
    <w:p w:rsidR="00490C50" w:rsidRDefault="00490C50" w:rsidP="000129CE">
      <w:pPr>
        <w:pStyle w:val="Odsekzoznamu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pripraviť návrh uznesenia na VZ ohľadom zneužívania pečiatok autorizovaných inžinierov (</w:t>
      </w:r>
      <w:proofErr w:type="spellStart"/>
      <w:r>
        <w:rPr>
          <w:sz w:val="22"/>
          <w:szCs w:val="22"/>
        </w:rPr>
        <w:t>Binó</w:t>
      </w:r>
      <w:proofErr w:type="spellEnd"/>
      <w:r>
        <w:rPr>
          <w:sz w:val="22"/>
          <w:szCs w:val="22"/>
        </w:rPr>
        <w:t>)</w:t>
      </w: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4537DC" w:rsidRDefault="004537DC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8E436A" w:rsidRDefault="008E436A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8E436A" w:rsidRDefault="008E436A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3C6F38" w:rsidRDefault="003C6F38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.............................................</w:t>
      </w: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Ing. Boris Vrábel, CSc.</w:t>
      </w:r>
    </w:p>
    <w:p w:rsidR="00AE0072" w:rsidRPr="005E3C03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Predseda RZ SKSI Žilina</w:t>
      </w:r>
    </w:p>
    <w:p w:rsidR="00D25B15" w:rsidRPr="005E3C03" w:rsidRDefault="00D25B15" w:rsidP="00D25B15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D25B15" w:rsidRDefault="00D25B15" w:rsidP="00D25B15">
      <w:pPr>
        <w:tabs>
          <w:tab w:val="left" w:pos="5670"/>
        </w:tabs>
        <w:jc w:val="both"/>
        <w:rPr>
          <w:sz w:val="22"/>
          <w:szCs w:val="22"/>
        </w:rPr>
      </w:pPr>
    </w:p>
    <w:p w:rsidR="00032AA0" w:rsidRDefault="00032AA0" w:rsidP="00D25B15">
      <w:pPr>
        <w:tabs>
          <w:tab w:val="left" w:pos="5670"/>
        </w:tabs>
        <w:jc w:val="both"/>
        <w:rPr>
          <w:sz w:val="22"/>
          <w:szCs w:val="22"/>
        </w:rPr>
      </w:pPr>
    </w:p>
    <w:p w:rsidR="00032AA0" w:rsidRDefault="00032AA0" w:rsidP="00D25B15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Prílohy: list Ing. Moravčíkovej</w:t>
      </w:r>
    </w:p>
    <w:p w:rsidR="00032AA0" w:rsidRDefault="00032AA0" w:rsidP="00D25B15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Návrh rozpočtu na Veľkonočný koncert</w:t>
      </w:r>
    </w:p>
    <w:p w:rsidR="00032AA0" w:rsidRPr="003C6F38" w:rsidRDefault="00032AA0" w:rsidP="00D25B15">
      <w:pPr>
        <w:tabs>
          <w:tab w:val="left" w:pos="5670"/>
        </w:tabs>
        <w:jc w:val="both"/>
        <w:rPr>
          <w:sz w:val="22"/>
          <w:szCs w:val="22"/>
        </w:rPr>
      </w:pPr>
    </w:p>
    <w:p w:rsidR="00032AA0" w:rsidRDefault="00032AA0" w:rsidP="00D25B15">
      <w:pPr>
        <w:tabs>
          <w:tab w:val="left" w:pos="5670"/>
        </w:tabs>
        <w:jc w:val="both"/>
        <w:rPr>
          <w:sz w:val="22"/>
          <w:szCs w:val="22"/>
        </w:rPr>
      </w:pPr>
    </w:p>
    <w:p w:rsidR="004537DC" w:rsidRPr="003C6F38" w:rsidRDefault="00FB0D3C" w:rsidP="00D25B15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Žiline dňa 29. 4. </w:t>
      </w:r>
      <w:r w:rsidR="003C6F38" w:rsidRPr="003C6F38">
        <w:rPr>
          <w:sz w:val="22"/>
          <w:szCs w:val="22"/>
        </w:rPr>
        <w:t>2014</w:t>
      </w:r>
    </w:p>
    <w:p w:rsidR="004537DC" w:rsidRDefault="004537DC" w:rsidP="00D25B15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FB0D3C" w:rsidRDefault="00FB0D3C" w:rsidP="00D25B15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D25B15" w:rsidRPr="005E3C03" w:rsidRDefault="00D25B15" w:rsidP="00D25B15">
      <w:pPr>
        <w:tabs>
          <w:tab w:val="left" w:pos="5670"/>
        </w:tabs>
        <w:jc w:val="both"/>
        <w:rPr>
          <w:sz w:val="22"/>
          <w:szCs w:val="22"/>
        </w:rPr>
      </w:pPr>
      <w:r w:rsidRPr="005E3C03">
        <w:rPr>
          <w:b/>
          <w:sz w:val="22"/>
          <w:szCs w:val="22"/>
        </w:rPr>
        <w:t>Zapísala</w:t>
      </w:r>
      <w:r w:rsidRPr="005E3C03">
        <w:rPr>
          <w:sz w:val="22"/>
          <w:szCs w:val="22"/>
        </w:rPr>
        <w:t xml:space="preserve">: </w:t>
      </w:r>
      <w:r w:rsidR="0039434A" w:rsidRPr="005E3C03">
        <w:rPr>
          <w:sz w:val="22"/>
          <w:szCs w:val="22"/>
        </w:rPr>
        <w:t>Jana Gregorová</w:t>
      </w:r>
      <w:r w:rsidR="00FB0D3C">
        <w:rPr>
          <w:sz w:val="22"/>
          <w:szCs w:val="22"/>
        </w:rPr>
        <w:t xml:space="preserve">               </w:t>
      </w:r>
      <w:r w:rsidR="00FB0D3C">
        <w:rPr>
          <w:sz w:val="22"/>
          <w:szCs w:val="22"/>
        </w:rPr>
        <w:tab/>
        <w:t>........................................</w:t>
      </w:r>
    </w:p>
    <w:p w:rsidR="00D25B15" w:rsidRPr="005E3C03" w:rsidRDefault="00D25B15" w:rsidP="00D25B15">
      <w:pPr>
        <w:jc w:val="both"/>
        <w:rPr>
          <w:sz w:val="22"/>
          <w:szCs w:val="22"/>
        </w:rPr>
      </w:pPr>
    </w:p>
    <w:p w:rsidR="00FB0D3C" w:rsidRDefault="00FB0D3C" w:rsidP="00D25B15">
      <w:pPr>
        <w:jc w:val="both"/>
        <w:rPr>
          <w:b/>
          <w:sz w:val="22"/>
          <w:szCs w:val="22"/>
        </w:rPr>
      </w:pPr>
    </w:p>
    <w:p w:rsidR="00D25B15" w:rsidRPr="005E3C03" w:rsidRDefault="00DC63A9" w:rsidP="00D25B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So zápisom súhlasí</w:t>
      </w:r>
      <w:r w:rsidR="00D25B15" w:rsidRPr="005E3C03">
        <w:rPr>
          <w:sz w:val="22"/>
          <w:szCs w:val="22"/>
        </w:rPr>
        <w:t xml:space="preserve">: Ing. </w:t>
      </w:r>
      <w:r w:rsidR="00FB0D3C">
        <w:rPr>
          <w:sz w:val="22"/>
          <w:szCs w:val="22"/>
        </w:rPr>
        <w:t xml:space="preserve">Oľga </w:t>
      </w:r>
      <w:proofErr w:type="spellStart"/>
      <w:r w:rsidR="00FB0D3C">
        <w:rPr>
          <w:sz w:val="22"/>
          <w:szCs w:val="22"/>
        </w:rPr>
        <w:t>Štroncerová</w:t>
      </w:r>
      <w:proofErr w:type="spellEnd"/>
      <w:r w:rsidR="00FB0D3C">
        <w:rPr>
          <w:sz w:val="22"/>
          <w:szCs w:val="22"/>
        </w:rPr>
        <w:t xml:space="preserve"> </w:t>
      </w:r>
      <w:r w:rsidR="00FB0D3C">
        <w:rPr>
          <w:sz w:val="22"/>
          <w:szCs w:val="22"/>
        </w:rPr>
        <w:tab/>
      </w:r>
      <w:r w:rsidR="00FB0D3C">
        <w:rPr>
          <w:sz w:val="22"/>
          <w:szCs w:val="22"/>
        </w:rPr>
        <w:tab/>
      </w:r>
      <w:r w:rsidR="00FB0D3C">
        <w:rPr>
          <w:sz w:val="22"/>
          <w:szCs w:val="22"/>
        </w:rPr>
        <w:tab/>
        <w:t xml:space="preserve">......................................... </w:t>
      </w:r>
    </w:p>
    <w:p w:rsidR="00D606DA" w:rsidRDefault="00D606DA"/>
    <w:sectPr w:rsidR="00D606DA" w:rsidSect="00256E70"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47" w:rsidRDefault="00677947">
      <w:r>
        <w:separator/>
      </w:r>
    </w:p>
  </w:endnote>
  <w:endnote w:type="continuationSeparator" w:id="0">
    <w:p w:rsidR="00677947" w:rsidRDefault="0067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C8" w:rsidRDefault="00C269D5" w:rsidP="006B5C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5FC8" w:rsidRDefault="0067794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749548"/>
      <w:docPartObj>
        <w:docPartGallery w:val="Page Numbers (Bottom of Page)"/>
        <w:docPartUnique/>
      </w:docPartObj>
    </w:sdtPr>
    <w:sdtEndPr/>
    <w:sdtContent>
      <w:p w:rsidR="00DC63A9" w:rsidRDefault="00DC63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E94">
          <w:rPr>
            <w:noProof/>
          </w:rPr>
          <w:t>3</w:t>
        </w:r>
        <w:r>
          <w:fldChar w:fldCharType="end"/>
        </w:r>
      </w:p>
    </w:sdtContent>
  </w:sdt>
  <w:p w:rsidR="00DD5FC8" w:rsidRDefault="00677947" w:rsidP="006B5C6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47" w:rsidRDefault="00677947">
      <w:r>
        <w:separator/>
      </w:r>
    </w:p>
  </w:footnote>
  <w:footnote w:type="continuationSeparator" w:id="0">
    <w:p w:rsidR="00677947" w:rsidRDefault="0067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A47"/>
    <w:multiLevelType w:val="hybridMultilevel"/>
    <w:tmpl w:val="13AC2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0BB"/>
    <w:multiLevelType w:val="hybridMultilevel"/>
    <w:tmpl w:val="C8CA9A60"/>
    <w:lvl w:ilvl="0" w:tplc="3DF41AD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3B6697F"/>
    <w:multiLevelType w:val="hybridMultilevel"/>
    <w:tmpl w:val="2F60C8D4"/>
    <w:lvl w:ilvl="0" w:tplc="9434F9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C00C4"/>
    <w:multiLevelType w:val="hybridMultilevel"/>
    <w:tmpl w:val="11FC6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3124"/>
    <w:multiLevelType w:val="multilevel"/>
    <w:tmpl w:val="EF5AD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14341CD"/>
    <w:multiLevelType w:val="hybridMultilevel"/>
    <w:tmpl w:val="C0D68A7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33894"/>
    <w:multiLevelType w:val="multilevel"/>
    <w:tmpl w:val="79E8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86C7884"/>
    <w:multiLevelType w:val="hybridMultilevel"/>
    <w:tmpl w:val="B9CC39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6A3A"/>
    <w:multiLevelType w:val="hybridMultilevel"/>
    <w:tmpl w:val="0A3CD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02A46"/>
    <w:multiLevelType w:val="hybridMultilevel"/>
    <w:tmpl w:val="B040F486"/>
    <w:lvl w:ilvl="0" w:tplc="089ED09C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67E10E5"/>
    <w:multiLevelType w:val="hybridMultilevel"/>
    <w:tmpl w:val="D56C397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1EB1"/>
    <w:multiLevelType w:val="hybridMultilevel"/>
    <w:tmpl w:val="795A031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5DAE"/>
    <w:multiLevelType w:val="multilevel"/>
    <w:tmpl w:val="54F2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D65668D"/>
    <w:multiLevelType w:val="hybridMultilevel"/>
    <w:tmpl w:val="6604478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5D38F6"/>
    <w:multiLevelType w:val="hybridMultilevel"/>
    <w:tmpl w:val="B6D2435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675DE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100A5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B4D45"/>
    <w:multiLevelType w:val="multilevel"/>
    <w:tmpl w:val="4B488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F7273BD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3768A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C4F6A"/>
    <w:multiLevelType w:val="hybridMultilevel"/>
    <w:tmpl w:val="20C48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52B2C"/>
    <w:multiLevelType w:val="multilevel"/>
    <w:tmpl w:val="CB923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EE52336"/>
    <w:multiLevelType w:val="hybridMultilevel"/>
    <w:tmpl w:val="33CA28FC"/>
    <w:lvl w:ilvl="0" w:tplc="12105E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E020D"/>
    <w:multiLevelType w:val="hybridMultilevel"/>
    <w:tmpl w:val="96E079B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884E6B"/>
    <w:multiLevelType w:val="multilevel"/>
    <w:tmpl w:val="2C4CD8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64639E2"/>
    <w:multiLevelType w:val="hybridMultilevel"/>
    <w:tmpl w:val="9E84B00A"/>
    <w:lvl w:ilvl="0" w:tplc="427C15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05DC9"/>
    <w:multiLevelType w:val="multilevel"/>
    <w:tmpl w:val="4F1C41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7A7948B4"/>
    <w:multiLevelType w:val="hybridMultilevel"/>
    <w:tmpl w:val="4EF45FC0"/>
    <w:lvl w:ilvl="0" w:tplc="C7409E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E3E9B"/>
    <w:multiLevelType w:val="multilevel"/>
    <w:tmpl w:val="FB14E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16"/>
  </w:num>
  <w:num w:numId="5">
    <w:abstractNumId w:val="3"/>
  </w:num>
  <w:num w:numId="6">
    <w:abstractNumId w:val="1"/>
  </w:num>
  <w:num w:numId="7">
    <w:abstractNumId w:val="1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24"/>
  </w:num>
  <w:num w:numId="17">
    <w:abstractNumId w:val="17"/>
  </w:num>
  <w:num w:numId="18">
    <w:abstractNumId w:val="20"/>
  </w:num>
  <w:num w:numId="19">
    <w:abstractNumId w:val="11"/>
  </w:num>
  <w:num w:numId="20">
    <w:abstractNumId w:val="28"/>
  </w:num>
  <w:num w:numId="21">
    <w:abstractNumId w:val="9"/>
  </w:num>
  <w:num w:numId="22">
    <w:abstractNumId w:val="13"/>
  </w:num>
  <w:num w:numId="23">
    <w:abstractNumId w:val="23"/>
  </w:num>
  <w:num w:numId="24">
    <w:abstractNumId w:val="4"/>
  </w:num>
  <w:num w:numId="25">
    <w:abstractNumId w:val="15"/>
  </w:num>
  <w:num w:numId="26">
    <w:abstractNumId w:val="0"/>
  </w:num>
  <w:num w:numId="27">
    <w:abstractNumId w:val="19"/>
  </w:num>
  <w:num w:numId="28">
    <w:abstractNumId w:val="8"/>
  </w:num>
  <w:num w:numId="29">
    <w:abstractNumId w:val="27"/>
  </w:num>
  <w:num w:numId="30">
    <w:abstractNumId w:val="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15"/>
    <w:rsid w:val="000129CE"/>
    <w:rsid w:val="000214CE"/>
    <w:rsid w:val="00032AA0"/>
    <w:rsid w:val="000A4FF7"/>
    <w:rsid w:val="000B15DC"/>
    <w:rsid w:val="000E2E15"/>
    <w:rsid w:val="00110EA1"/>
    <w:rsid w:val="00126471"/>
    <w:rsid w:val="00140CC5"/>
    <w:rsid w:val="0016036B"/>
    <w:rsid w:val="001864A2"/>
    <w:rsid w:val="00187890"/>
    <w:rsid w:val="00192CEA"/>
    <w:rsid w:val="0019511D"/>
    <w:rsid w:val="001D1445"/>
    <w:rsid w:val="001D77E5"/>
    <w:rsid w:val="00232A80"/>
    <w:rsid w:val="00233878"/>
    <w:rsid w:val="00246B87"/>
    <w:rsid w:val="00256E70"/>
    <w:rsid w:val="00297B0B"/>
    <w:rsid w:val="002F5B42"/>
    <w:rsid w:val="002F769C"/>
    <w:rsid w:val="00301B74"/>
    <w:rsid w:val="00322E94"/>
    <w:rsid w:val="00330A61"/>
    <w:rsid w:val="0039434A"/>
    <w:rsid w:val="003C6F38"/>
    <w:rsid w:val="003D1672"/>
    <w:rsid w:val="003E7B17"/>
    <w:rsid w:val="00414FE3"/>
    <w:rsid w:val="004449FA"/>
    <w:rsid w:val="004514CA"/>
    <w:rsid w:val="004537DC"/>
    <w:rsid w:val="00490C50"/>
    <w:rsid w:val="00491ACD"/>
    <w:rsid w:val="00492100"/>
    <w:rsid w:val="00496088"/>
    <w:rsid w:val="004A4004"/>
    <w:rsid w:val="004B0CBA"/>
    <w:rsid w:val="004B6D9A"/>
    <w:rsid w:val="004E6E35"/>
    <w:rsid w:val="004E7137"/>
    <w:rsid w:val="004E7B40"/>
    <w:rsid w:val="004F7820"/>
    <w:rsid w:val="00540135"/>
    <w:rsid w:val="0054261E"/>
    <w:rsid w:val="0055200F"/>
    <w:rsid w:val="0058724D"/>
    <w:rsid w:val="005A5F40"/>
    <w:rsid w:val="005A66CA"/>
    <w:rsid w:val="005B56A9"/>
    <w:rsid w:val="005E3C03"/>
    <w:rsid w:val="005F303F"/>
    <w:rsid w:val="00625E56"/>
    <w:rsid w:val="00677947"/>
    <w:rsid w:val="006B69A3"/>
    <w:rsid w:val="006C7060"/>
    <w:rsid w:val="00706BF7"/>
    <w:rsid w:val="00707D78"/>
    <w:rsid w:val="00787039"/>
    <w:rsid w:val="007B3660"/>
    <w:rsid w:val="007B7610"/>
    <w:rsid w:val="007E1B16"/>
    <w:rsid w:val="00802D29"/>
    <w:rsid w:val="00825A85"/>
    <w:rsid w:val="00866616"/>
    <w:rsid w:val="008E436A"/>
    <w:rsid w:val="00925543"/>
    <w:rsid w:val="0094028D"/>
    <w:rsid w:val="009839DE"/>
    <w:rsid w:val="009A5E8F"/>
    <w:rsid w:val="00A01AF4"/>
    <w:rsid w:val="00A126B6"/>
    <w:rsid w:val="00A76A36"/>
    <w:rsid w:val="00AA6D6B"/>
    <w:rsid w:val="00AE0072"/>
    <w:rsid w:val="00B11E54"/>
    <w:rsid w:val="00B130CE"/>
    <w:rsid w:val="00B16282"/>
    <w:rsid w:val="00B165C3"/>
    <w:rsid w:val="00B26482"/>
    <w:rsid w:val="00B26A60"/>
    <w:rsid w:val="00B33F13"/>
    <w:rsid w:val="00B772AD"/>
    <w:rsid w:val="00BA6CA9"/>
    <w:rsid w:val="00BF51DF"/>
    <w:rsid w:val="00C269D5"/>
    <w:rsid w:val="00C57E66"/>
    <w:rsid w:val="00C82E70"/>
    <w:rsid w:val="00CC2783"/>
    <w:rsid w:val="00CC6B6F"/>
    <w:rsid w:val="00D25B15"/>
    <w:rsid w:val="00D46499"/>
    <w:rsid w:val="00D51EB0"/>
    <w:rsid w:val="00D53C1B"/>
    <w:rsid w:val="00D606DA"/>
    <w:rsid w:val="00D75818"/>
    <w:rsid w:val="00DB5DAF"/>
    <w:rsid w:val="00DC63A9"/>
    <w:rsid w:val="00DE6A83"/>
    <w:rsid w:val="00E46D7D"/>
    <w:rsid w:val="00E63B43"/>
    <w:rsid w:val="00E747A2"/>
    <w:rsid w:val="00F15B4E"/>
    <w:rsid w:val="00F24557"/>
    <w:rsid w:val="00F75372"/>
    <w:rsid w:val="00F91566"/>
    <w:rsid w:val="00FA2BA0"/>
    <w:rsid w:val="00FB0D3C"/>
    <w:rsid w:val="00FC7DA3"/>
    <w:rsid w:val="00FD4365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semiHidden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semiHidden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E95C-1D24-4CC2-A388-66825CF1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8</cp:revision>
  <cp:lastPrinted>2013-06-19T11:02:00Z</cp:lastPrinted>
  <dcterms:created xsi:type="dcterms:W3CDTF">2014-04-30T07:05:00Z</dcterms:created>
  <dcterms:modified xsi:type="dcterms:W3CDTF">2014-05-20T14:45:00Z</dcterms:modified>
</cp:coreProperties>
</file>